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98" w:rsidRDefault="004A4C98" w:rsidP="004A4C98">
      <w:pPr>
        <w:spacing w:after="0" w:line="240" w:lineRule="auto"/>
        <w:jc w:val="both"/>
        <w:rPr>
          <w:rFonts w:ascii="Times New Roman" w:eastAsia="Times New Roman" w:hAnsi="Times New Roman" w:cs="Times New Roman"/>
          <w:b/>
          <w:sz w:val="28"/>
          <w:szCs w:val="28"/>
          <w:lang w:eastAsia="ru-RU"/>
        </w:rPr>
      </w:pPr>
      <w:bookmarkStart w:id="0" w:name="_GoBack"/>
      <w:r w:rsidRPr="004A4C98">
        <w:rPr>
          <w:rFonts w:ascii="Times New Roman" w:eastAsia="Times New Roman" w:hAnsi="Times New Roman" w:cs="Times New Roman"/>
          <w:b/>
          <w:noProof/>
          <w:sz w:val="28"/>
          <w:szCs w:val="28"/>
          <w:lang w:eastAsia="ru-RU"/>
        </w:rPr>
        <w:drawing>
          <wp:inline distT="0" distB="0" distL="0" distR="0">
            <wp:extent cx="6410325" cy="9267825"/>
            <wp:effectExtent l="0" t="0" r="9525" b="9525"/>
            <wp:docPr id="2" name="Рисунок 2" descr="C:\Users\User\Desktop\документы школы\УСТАВ СКАН НОВЫЙ\титульный 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окументы школы\УСТАВ СКАН НОВЫЙ\титульный устав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886"/>
                    <a:stretch/>
                  </pic:blipFill>
                  <pic:spPr bwMode="auto">
                    <a:xfrm>
                      <a:off x="0" y="0"/>
                      <a:ext cx="6410629" cy="926826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A4C98" w:rsidRPr="00A06FB6" w:rsidRDefault="004A4C98" w:rsidP="008E5AB5">
      <w:pPr>
        <w:spacing w:after="0" w:line="240" w:lineRule="auto"/>
        <w:ind w:firstLine="709"/>
        <w:jc w:val="both"/>
        <w:rPr>
          <w:rFonts w:ascii="Times New Roman" w:eastAsia="Times New Roman" w:hAnsi="Times New Roman" w:cs="Times New Roman"/>
          <w:b/>
          <w:sz w:val="28"/>
          <w:szCs w:val="28"/>
          <w:lang w:eastAsia="ru-RU"/>
        </w:rPr>
      </w:pPr>
    </w:p>
    <w:p w:rsidR="00A06FB6" w:rsidRPr="008E5AB5" w:rsidRDefault="00A06FB6" w:rsidP="008E5AB5">
      <w:pPr>
        <w:pStyle w:val="af2"/>
        <w:numPr>
          <w:ilvl w:val="0"/>
          <w:numId w:val="1"/>
        </w:numPr>
        <w:spacing w:after="0" w:line="240" w:lineRule="auto"/>
        <w:jc w:val="center"/>
        <w:rPr>
          <w:rFonts w:ascii="Times New Roman" w:eastAsia="Times New Roman" w:hAnsi="Times New Roman" w:cs="Times New Roman"/>
          <w:b/>
          <w:sz w:val="24"/>
          <w:szCs w:val="24"/>
          <w:lang w:eastAsia="ru-RU"/>
        </w:rPr>
      </w:pPr>
      <w:r w:rsidRPr="008E5AB5">
        <w:rPr>
          <w:rFonts w:ascii="Times New Roman" w:eastAsia="Times New Roman" w:hAnsi="Times New Roman" w:cs="Times New Roman"/>
          <w:b/>
          <w:sz w:val="24"/>
          <w:szCs w:val="24"/>
          <w:lang w:eastAsia="ru-RU"/>
        </w:rPr>
        <w:t>ОБЩИЕ ПОЛОЖЕНИЯ</w:t>
      </w:r>
    </w:p>
    <w:p w:rsidR="00D559F7" w:rsidRPr="00A06FB6" w:rsidRDefault="00D559F7" w:rsidP="00DE37A9">
      <w:pPr>
        <w:spacing w:after="0" w:line="240" w:lineRule="auto"/>
        <w:ind w:left="567" w:hanging="567"/>
        <w:jc w:val="both"/>
        <w:rPr>
          <w:rFonts w:ascii="Times New Roman" w:eastAsia="Times New Roman" w:hAnsi="Times New Roman" w:cs="Times New Roman"/>
          <w:b/>
          <w:sz w:val="24"/>
          <w:szCs w:val="24"/>
          <w:lang w:eastAsia="ru-RU"/>
        </w:rPr>
      </w:pPr>
    </w:p>
    <w:p w:rsidR="00A15274" w:rsidRPr="00DE37A9" w:rsidRDefault="00DE37A9" w:rsidP="00DE37A9">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1.1. </w:t>
      </w:r>
      <w:r w:rsidR="00A06FB6" w:rsidRPr="00DE37A9">
        <w:rPr>
          <w:rFonts w:ascii="Times New Roman" w:eastAsia="Arial Unicode MS" w:hAnsi="Times New Roman" w:cs="Times New Roman"/>
          <w:sz w:val="24"/>
          <w:lang w:eastAsia="ru-RU"/>
        </w:rPr>
        <w:t xml:space="preserve">Полное наименование: муниципальное автономное общеобразовательное учреждение «Основная общеобразовательная школа № 19», ранее именуемое муниципальное бюджетное общеобразовательное учреждение «Основная общеобразовательная школа </w:t>
      </w:r>
      <w:r w:rsidR="00A15274" w:rsidRPr="00DE37A9">
        <w:rPr>
          <w:rFonts w:ascii="Times New Roman" w:eastAsia="Arial Unicode MS" w:hAnsi="Times New Roman" w:cs="Times New Roman"/>
          <w:sz w:val="24"/>
          <w:lang w:eastAsia="ru-RU"/>
        </w:rPr>
        <w:t>№19» (далее – Учреждение).</w:t>
      </w:r>
    </w:p>
    <w:p w:rsidR="00120740" w:rsidRPr="00DE37A9" w:rsidRDefault="00120740"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1.2. </w:t>
      </w:r>
      <w:r w:rsidR="00A06FB6" w:rsidRPr="00DE37A9">
        <w:rPr>
          <w:rFonts w:ascii="Times New Roman" w:eastAsia="Arial Unicode MS" w:hAnsi="Times New Roman" w:cs="Times New Roman"/>
          <w:sz w:val="24"/>
          <w:lang w:eastAsia="ru-RU"/>
        </w:rPr>
        <w:t xml:space="preserve">Сокращенное наименование: МАОУ «ООШ № 19». </w:t>
      </w:r>
    </w:p>
    <w:p w:rsidR="00D559F7" w:rsidRPr="00DE37A9" w:rsidRDefault="00DE37A9" w:rsidP="00DE37A9">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1.</w:t>
      </w:r>
      <w:r w:rsidR="00120740">
        <w:rPr>
          <w:rFonts w:ascii="Times New Roman" w:eastAsia="Arial Unicode MS" w:hAnsi="Times New Roman" w:cs="Times New Roman"/>
          <w:sz w:val="24"/>
          <w:lang w:eastAsia="ru-RU"/>
        </w:rPr>
        <w:t>3</w:t>
      </w:r>
      <w:r>
        <w:rPr>
          <w:rFonts w:ascii="Times New Roman" w:eastAsia="Arial Unicode MS" w:hAnsi="Times New Roman" w:cs="Times New Roman"/>
          <w:sz w:val="24"/>
          <w:lang w:eastAsia="ru-RU"/>
        </w:rPr>
        <w:t xml:space="preserve">. </w:t>
      </w:r>
      <w:r w:rsidR="00D559F7" w:rsidRPr="00DE37A9">
        <w:rPr>
          <w:rFonts w:ascii="Times New Roman" w:eastAsia="Arial Unicode MS" w:hAnsi="Times New Roman" w:cs="Times New Roman"/>
          <w:sz w:val="24"/>
          <w:lang w:eastAsia="ru-RU"/>
        </w:rPr>
        <w:t>Место нахождения учреждения:</w:t>
      </w:r>
    </w:p>
    <w:p w:rsidR="00A06FB6" w:rsidRPr="00A06FB6" w:rsidRDefault="00A06FB6" w:rsidP="00DE37A9">
      <w:pPr>
        <w:spacing w:after="0" w:line="240" w:lineRule="auto"/>
        <w:ind w:firstLine="426"/>
        <w:jc w:val="both"/>
        <w:rPr>
          <w:rFonts w:ascii="Times New Roman" w:eastAsia="Arial Unicode MS" w:hAnsi="Times New Roman" w:cs="Times New Roman"/>
          <w:sz w:val="24"/>
          <w:lang w:eastAsia="ru-RU"/>
        </w:rPr>
      </w:pPr>
      <w:r w:rsidRPr="00A06FB6">
        <w:rPr>
          <w:rFonts w:ascii="Times New Roman" w:eastAsia="Arial Unicode MS" w:hAnsi="Times New Roman" w:cs="Times New Roman"/>
          <w:sz w:val="24"/>
          <w:lang w:eastAsia="ru-RU"/>
        </w:rPr>
        <w:t>654033, Российская Федерация, Кемеровская область, г. Новокузнецк, улица Крупской, № 35.</w:t>
      </w:r>
    </w:p>
    <w:p w:rsidR="00A06FB6" w:rsidRPr="00DE37A9" w:rsidRDefault="00DE37A9" w:rsidP="00DE37A9">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1.</w:t>
      </w:r>
      <w:r w:rsidR="00120740">
        <w:rPr>
          <w:rFonts w:ascii="Times New Roman" w:eastAsia="Arial Unicode MS" w:hAnsi="Times New Roman" w:cs="Times New Roman"/>
          <w:sz w:val="24"/>
          <w:lang w:eastAsia="ru-RU"/>
        </w:rPr>
        <w:t>4</w:t>
      </w:r>
      <w:r>
        <w:rPr>
          <w:rFonts w:ascii="Times New Roman" w:eastAsia="Arial Unicode MS" w:hAnsi="Times New Roman" w:cs="Times New Roman"/>
          <w:sz w:val="24"/>
          <w:lang w:eastAsia="ru-RU"/>
        </w:rPr>
        <w:t xml:space="preserve">. </w:t>
      </w:r>
      <w:r w:rsidR="00A06FB6" w:rsidRPr="00DE37A9">
        <w:rPr>
          <w:rFonts w:ascii="Times New Roman" w:eastAsia="Arial Unicode MS" w:hAnsi="Times New Roman" w:cs="Times New Roman"/>
          <w:sz w:val="24"/>
          <w:lang w:eastAsia="ru-RU"/>
        </w:rPr>
        <w:t>Учредителем и собственником имущества Учреждения является муниципальное образование Новокузнецкий городской округ (далее Новокузнецкий городской округ). Функции и полномочия Учредителя осуществляются Комитетом образования и науки администрации города Новокузнецка (далее Учредитель).</w:t>
      </w:r>
    </w:p>
    <w:p w:rsidR="00A06FB6" w:rsidRPr="00DE37A9" w:rsidRDefault="00DE37A9" w:rsidP="00DE37A9">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1.</w:t>
      </w:r>
      <w:r w:rsidR="00120740">
        <w:rPr>
          <w:rFonts w:ascii="Times New Roman" w:eastAsia="Arial Unicode MS" w:hAnsi="Times New Roman" w:cs="Times New Roman"/>
          <w:sz w:val="24"/>
          <w:lang w:eastAsia="ru-RU"/>
        </w:rPr>
        <w:t>5</w:t>
      </w:r>
      <w:r>
        <w:rPr>
          <w:rFonts w:ascii="Times New Roman" w:eastAsia="Arial Unicode MS" w:hAnsi="Times New Roman" w:cs="Times New Roman"/>
          <w:sz w:val="24"/>
          <w:lang w:eastAsia="ru-RU"/>
        </w:rPr>
        <w:t>.</w:t>
      </w:r>
      <w:r w:rsidRPr="00DE37A9">
        <w:rPr>
          <w:rFonts w:ascii="Times New Roman" w:eastAsia="Arial Unicode MS" w:hAnsi="Times New Roman" w:cs="Times New Roman"/>
          <w:sz w:val="24"/>
          <w:lang w:eastAsia="ru-RU"/>
        </w:rPr>
        <w:t xml:space="preserve"> </w:t>
      </w:r>
      <w:r w:rsidR="00A06FB6" w:rsidRPr="00DE37A9">
        <w:rPr>
          <w:rFonts w:ascii="Times New Roman" w:eastAsia="Arial Unicode MS" w:hAnsi="Times New Roman" w:cs="Times New Roman"/>
          <w:sz w:val="24"/>
          <w:lang w:eastAsia="ru-RU"/>
        </w:rPr>
        <w:t>Полномочия собственника имущества Учреждения в соответствии с нормативно-правовыми актами Новокузнецкого городского округа осуществляет Комитет по управлению муниципальным имуществом города Новокузнецка, именуемый далее Комитет.</w:t>
      </w:r>
    </w:p>
    <w:p w:rsidR="00D559F7" w:rsidRPr="00DE37A9" w:rsidRDefault="00DE37A9" w:rsidP="00DE37A9">
      <w:pPr>
        <w:spacing w:after="0" w:line="240" w:lineRule="auto"/>
        <w:ind w:firstLine="426"/>
        <w:jc w:val="both"/>
        <w:rPr>
          <w:rFonts w:ascii="Times New Roman" w:eastAsia="Arial Unicode MS" w:hAnsi="Times New Roman" w:cs="Times New Roman"/>
          <w:sz w:val="24"/>
          <w:szCs w:val="24"/>
          <w:lang w:eastAsia="ru-RU"/>
        </w:rPr>
      </w:pPr>
      <w:r>
        <w:rPr>
          <w:rFonts w:ascii="Times New Roman" w:eastAsia="Arial Unicode MS" w:hAnsi="Times New Roman" w:cs="Times New Roman"/>
          <w:bCs/>
          <w:sz w:val="24"/>
          <w:lang w:eastAsia="ru-RU"/>
        </w:rPr>
        <w:t>1.</w:t>
      </w:r>
      <w:r w:rsidR="00120740">
        <w:rPr>
          <w:rFonts w:ascii="Times New Roman" w:eastAsia="Arial Unicode MS" w:hAnsi="Times New Roman" w:cs="Times New Roman"/>
          <w:bCs/>
          <w:sz w:val="24"/>
          <w:lang w:eastAsia="ru-RU"/>
        </w:rPr>
        <w:t>6</w:t>
      </w:r>
      <w:r>
        <w:rPr>
          <w:rFonts w:ascii="Times New Roman" w:eastAsia="Arial Unicode MS" w:hAnsi="Times New Roman" w:cs="Times New Roman"/>
          <w:bCs/>
          <w:sz w:val="24"/>
          <w:lang w:eastAsia="ru-RU"/>
        </w:rPr>
        <w:t>.</w:t>
      </w:r>
      <w:r w:rsidRPr="00DE37A9">
        <w:rPr>
          <w:rFonts w:ascii="Times New Roman" w:eastAsia="Arial Unicode MS" w:hAnsi="Times New Roman" w:cs="Times New Roman"/>
          <w:bCs/>
          <w:sz w:val="24"/>
          <w:lang w:eastAsia="ru-RU"/>
        </w:rPr>
        <w:t xml:space="preserve"> </w:t>
      </w:r>
      <w:r w:rsidR="00A06FB6" w:rsidRPr="00DE37A9">
        <w:rPr>
          <w:rFonts w:ascii="Times New Roman" w:eastAsia="Arial Unicode MS" w:hAnsi="Times New Roman" w:cs="Times New Roman"/>
          <w:bCs/>
          <w:sz w:val="24"/>
          <w:lang w:eastAsia="ru-RU"/>
        </w:rPr>
        <w:t>Организационно-правовая форма</w:t>
      </w:r>
      <w:r w:rsidR="00A06FB6" w:rsidRPr="00DE37A9">
        <w:rPr>
          <w:rFonts w:ascii="Times New Roman" w:eastAsia="Arial Unicode MS" w:hAnsi="Times New Roman" w:cs="Times New Roman"/>
          <w:sz w:val="24"/>
          <w:lang w:eastAsia="ru-RU"/>
        </w:rPr>
        <w:t xml:space="preserve"> – автономное у</w:t>
      </w:r>
      <w:r w:rsidR="00A15274" w:rsidRPr="00DE37A9">
        <w:rPr>
          <w:rFonts w:ascii="Times New Roman" w:eastAsia="Arial Unicode MS" w:hAnsi="Times New Roman" w:cs="Times New Roman"/>
          <w:sz w:val="24"/>
          <w:lang w:eastAsia="ru-RU"/>
        </w:rPr>
        <w:t>чреждение, форма собственности –</w:t>
      </w:r>
      <w:r w:rsidR="00166AD5" w:rsidRPr="00DE37A9">
        <w:rPr>
          <w:rFonts w:ascii="Times New Roman" w:eastAsia="Arial Unicode MS" w:hAnsi="Times New Roman" w:cs="Times New Roman"/>
          <w:sz w:val="24"/>
          <w:lang w:eastAsia="ru-RU"/>
        </w:rPr>
        <w:t xml:space="preserve"> </w:t>
      </w:r>
      <w:r w:rsidR="00D559F7" w:rsidRPr="00DE37A9">
        <w:rPr>
          <w:rFonts w:ascii="Times New Roman" w:eastAsia="Arial Unicode MS" w:hAnsi="Times New Roman" w:cs="Times New Roman"/>
          <w:sz w:val="24"/>
          <w:lang w:eastAsia="ru-RU"/>
        </w:rPr>
        <w:t>муниципальная.</w:t>
      </w:r>
    </w:p>
    <w:p w:rsidR="00A06FB6" w:rsidRPr="00D559F7" w:rsidRDefault="00166AD5" w:rsidP="00DE37A9">
      <w:pPr>
        <w:spacing w:after="0" w:line="240" w:lineRule="auto"/>
        <w:ind w:firstLine="426"/>
        <w:jc w:val="both"/>
        <w:rPr>
          <w:rFonts w:ascii="Times New Roman" w:eastAsia="Arial Unicode MS" w:hAnsi="Times New Roman" w:cs="Times New Roman"/>
          <w:sz w:val="24"/>
          <w:szCs w:val="24"/>
          <w:lang w:eastAsia="ru-RU"/>
        </w:rPr>
      </w:pPr>
      <w:r w:rsidRPr="00D559F7">
        <w:rPr>
          <w:rFonts w:ascii="Times New Roman" w:hAnsi="Times New Roman" w:cs="Times New Roman"/>
          <w:sz w:val="24"/>
          <w:szCs w:val="24"/>
        </w:rPr>
        <w:t>Т</w:t>
      </w:r>
      <w:r w:rsidR="00A15274" w:rsidRPr="00D559F7">
        <w:rPr>
          <w:rFonts w:ascii="Times New Roman" w:hAnsi="Times New Roman" w:cs="Times New Roman"/>
          <w:sz w:val="24"/>
          <w:szCs w:val="24"/>
        </w:rPr>
        <w:t xml:space="preserve">ип образовательной организации – </w:t>
      </w:r>
      <w:r w:rsidR="00D559F7" w:rsidRPr="00D559F7">
        <w:rPr>
          <w:rFonts w:ascii="Times New Roman" w:hAnsi="Times New Roman" w:cs="Times New Roman"/>
          <w:sz w:val="24"/>
          <w:szCs w:val="24"/>
        </w:rPr>
        <w:t>общеобразовательная организация</w:t>
      </w:r>
      <w:r w:rsidR="00A15274" w:rsidRPr="00D559F7">
        <w:rPr>
          <w:rFonts w:ascii="Times New Roman" w:hAnsi="Times New Roman" w:cs="Times New Roman"/>
          <w:sz w:val="24"/>
          <w:szCs w:val="24"/>
        </w:rPr>
        <w:t>.</w:t>
      </w:r>
    </w:p>
    <w:p w:rsidR="001E4950" w:rsidRPr="00DE37A9" w:rsidRDefault="00DE37A9" w:rsidP="00DE37A9">
      <w:pPr>
        <w:spacing w:after="0" w:line="240" w:lineRule="auto"/>
        <w:ind w:firstLine="426"/>
        <w:jc w:val="both"/>
        <w:rPr>
          <w:rFonts w:ascii="Times New Roman" w:eastAsia="Arial Unicode MS" w:hAnsi="Times New Roman" w:cs="Times New Roman"/>
          <w:sz w:val="24"/>
          <w:lang w:eastAsia="ru-RU"/>
        </w:rPr>
      </w:pPr>
      <w:r>
        <w:rPr>
          <w:rFonts w:ascii="Times New Roman" w:eastAsia="Times New Roman" w:hAnsi="Times New Roman" w:cs="Times New Roman"/>
          <w:sz w:val="24"/>
          <w:lang w:eastAsia="ru-RU"/>
        </w:rPr>
        <w:t>1.</w:t>
      </w:r>
      <w:r w:rsidR="00120740">
        <w:rPr>
          <w:rFonts w:ascii="Times New Roman" w:eastAsia="Times New Roman" w:hAnsi="Times New Roman" w:cs="Times New Roman"/>
          <w:sz w:val="24"/>
          <w:lang w:eastAsia="ru-RU"/>
        </w:rPr>
        <w:t>7</w:t>
      </w:r>
      <w:r>
        <w:rPr>
          <w:rFonts w:ascii="Times New Roman" w:eastAsia="Times New Roman" w:hAnsi="Times New Roman" w:cs="Times New Roman"/>
          <w:sz w:val="24"/>
          <w:lang w:eastAsia="ru-RU"/>
        </w:rPr>
        <w:t>.</w:t>
      </w:r>
      <w:r w:rsidRPr="00DE37A9">
        <w:rPr>
          <w:rFonts w:ascii="Times New Roman" w:eastAsia="Times New Roman" w:hAnsi="Times New Roman" w:cs="Times New Roman"/>
          <w:sz w:val="24"/>
          <w:lang w:eastAsia="ru-RU"/>
        </w:rPr>
        <w:t xml:space="preserve"> </w:t>
      </w:r>
      <w:r w:rsidR="006570FA" w:rsidRPr="00DE37A9">
        <w:rPr>
          <w:rFonts w:ascii="Times New Roman" w:eastAsia="Times New Roman" w:hAnsi="Times New Roman" w:cs="Times New Roman"/>
          <w:sz w:val="24"/>
          <w:lang w:eastAsia="ru-RU"/>
        </w:rPr>
        <w:t xml:space="preserve">Учреждение является некоммерческой </w:t>
      </w:r>
      <w:r w:rsidR="00872308" w:rsidRPr="00DE37A9">
        <w:rPr>
          <w:rFonts w:ascii="Times New Roman" w:eastAsia="Times New Roman" w:hAnsi="Times New Roman" w:cs="Times New Roman"/>
          <w:sz w:val="24"/>
          <w:lang w:eastAsia="ru-RU"/>
        </w:rPr>
        <w:t xml:space="preserve">унитарной </w:t>
      </w:r>
      <w:r w:rsidR="006570FA" w:rsidRPr="00DE37A9">
        <w:rPr>
          <w:rFonts w:ascii="Times New Roman" w:eastAsia="Times New Roman" w:hAnsi="Times New Roman" w:cs="Times New Roman"/>
          <w:sz w:val="24"/>
          <w:lang w:eastAsia="ru-RU"/>
        </w:rPr>
        <w:t xml:space="preserve">организацией, не преследующей </w:t>
      </w:r>
      <w:r w:rsidR="00D559F7" w:rsidRPr="00DE37A9">
        <w:rPr>
          <w:rFonts w:ascii="Times New Roman" w:eastAsia="Times New Roman" w:hAnsi="Times New Roman" w:cs="Times New Roman"/>
          <w:sz w:val="24"/>
          <w:lang w:eastAsia="ru-RU"/>
        </w:rPr>
        <w:t>извлечение,</w:t>
      </w:r>
      <w:r w:rsidR="006570FA" w:rsidRPr="00DE37A9">
        <w:rPr>
          <w:rFonts w:ascii="Times New Roman" w:eastAsia="Times New Roman" w:hAnsi="Times New Roman" w:cs="Times New Roman"/>
          <w:sz w:val="24"/>
          <w:lang w:eastAsia="ru-RU"/>
        </w:rPr>
        <w:t xml:space="preserve"> прибыли в качестве своей основной деятельности</w:t>
      </w:r>
      <w:r w:rsidR="001E4950" w:rsidRPr="00DE37A9">
        <w:rPr>
          <w:rFonts w:ascii="Times New Roman" w:eastAsia="Times New Roman" w:hAnsi="Times New Roman" w:cs="Times New Roman"/>
          <w:sz w:val="24"/>
          <w:lang w:eastAsia="ru-RU"/>
        </w:rPr>
        <w:t>.</w:t>
      </w:r>
      <w:r w:rsidR="006570FA" w:rsidRPr="00DE37A9">
        <w:rPr>
          <w:rFonts w:ascii="Times New Roman" w:eastAsia="Arial Unicode MS" w:hAnsi="Times New Roman" w:cs="Times New Roman"/>
          <w:sz w:val="24"/>
          <w:lang w:eastAsia="ru-RU"/>
        </w:rPr>
        <w:t xml:space="preserve"> </w:t>
      </w:r>
    </w:p>
    <w:p w:rsidR="00A06FB6" w:rsidRPr="00A06FB6" w:rsidRDefault="00A06FB6" w:rsidP="00DE37A9">
      <w:pPr>
        <w:spacing w:after="0" w:line="240" w:lineRule="auto"/>
        <w:ind w:firstLine="709"/>
        <w:jc w:val="both"/>
        <w:rPr>
          <w:rFonts w:ascii="Times New Roman" w:eastAsia="Arial Unicode MS" w:hAnsi="Times New Roman" w:cs="Times New Roman"/>
          <w:sz w:val="24"/>
          <w:lang w:eastAsia="ru-RU"/>
        </w:rPr>
      </w:pPr>
      <w:r w:rsidRPr="00A06FB6">
        <w:rPr>
          <w:rFonts w:ascii="Times New Roman" w:eastAsia="Arial Unicode MS" w:hAnsi="Times New Roman" w:cs="Times New Roman"/>
          <w:sz w:val="24"/>
          <w:lang w:eastAsia="ru-RU"/>
        </w:rPr>
        <w:t>Учреждение является юридическим лицом, обладает обособленным имуществом, вправе иметь самостоятельный баланс, имеет лицевые счета, открытые в Финансовом управлении города Новокузнецка, печать, штампы, бланки со своим наименованием.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A06FB6" w:rsidRPr="00A06FB6" w:rsidRDefault="00DE37A9" w:rsidP="00DE37A9">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r w:rsidR="00120740">
        <w:rPr>
          <w:rFonts w:ascii="Times New Roman" w:eastAsia="Times New Roman" w:hAnsi="Times New Roman" w:cs="Times New Roman"/>
          <w:sz w:val="24"/>
          <w:lang w:eastAsia="ru-RU"/>
        </w:rPr>
        <w:t>8</w:t>
      </w:r>
      <w:r>
        <w:rPr>
          <w:rFonts w:ascii="Times New Roman" w:eastAsia="Times New Roman" w:hAnsi="Times New Roman" w:cs="Times New Roman"/>
          <w:sz w:val="24"/>
          <w:lang w:eastAsia="ru-RU"/>
        </w:rPr>
        <w:t xml:space="preserve">. </w:t>
      </w:r>
      <w:r w:rsidR="00A06FB6" w:rsidRPr="00A06FB6">
        <w:rPr>
          <w:rFonts w:ascii="Times New Roman" w:eastAsia="Times New Roman" w:hAnsi="Times New Roman" w:cs="Times New Roman"/>
          <w:sz w:val="24"/>
          <w:lang w:eastAsia="ru-RU"/>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доходы деятельности, за исключением особо ценного имущества, закрепленного за Учреждением или приобретенного за счет выделенных средств, а </w:t>
      </w:r>
      <w:r w:rsidRPr="00A06FB6">
        <w:rPr>
          <w:rFonts w:ascii="Times New Roman" w:eastAsia="Times New Roman" w:hAnsi="Times New Roman" w:cs="Times New Roman"/>
          <w:sz w:val="24"/>
          <w:lang w:eastAsia="ru-RU"/>
        </w:rPr>
        <w:t>также</w:t>
      </w:r>
      <w:r w:rsidR="00A06FB6" w:rsidRPr="00A06FB6">
        <w:rPr>
          <w:rFonts w:ascii="Times New Roman" w:eastAsia="Times New Roman" w:hAnsi="Times New Roman" w:cs="Times New Roman"/>
          <w:sz w:val="24"/>
          <w:lang w:eastAsia="ru-RU"/>
        </w:rPr>
        <w:t xml:space="preserve"> недвижимого имущества. </w:t>
      </w:r>
    </w:p>
    <w:p w:rsidR="00A06FB6" w:rsidRPr="00DE37A9" w:rsidRDefault="00DE37A9" w:rsidP="00DE37A9">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r w:rsidR="00120740">
        <w:rPr>
          <w:rFonts w:ascii="Times New Roman" w:eastAsia="Times New Roman" w:hAnsi="Times New Roman" w:cs="Times New Roman"/>
          <w:sz w:val="24"/>
          <w:lang w:eastAsia="ru-RU"/>
        </w:rPr>
        <w:t>9</w:t>
      </w:r>
      <w:r>
        <w:rPr>
          <w:rFonts w:ascii="Times New Roman" w:eastAsia="Times New Roman" w:hAnsi="Times New Roman" w:cs="Times New Roman"/>
          <w:sz w:val="24"/>
          <w:lang w:eastAsia="ru-RU"/>
        </w:rPr>
        <w:t>.</w:t>
      </w:r>
      <w:r w:rsidRPr="00DE37A9">
        <w:rPr>
          <w:rFonts w:ascii="Times New Roman" w:eastAsia="Times New Roman" w:hAnsi="Times New Roman" w:cs="Times New Roman"/>
          <w:sz w:val="24"/>
          <w:lang w:eastAsia="ru-RU"/>
        </w:rPr>
        <w:t xml:space="preserve"> </w:t>
      </w:r>
      <w:r w:rsidR="00A06FB6" w:rsidRPr="00DE37A9">
        <w:rPr>
          <w:rFonts w:ascii="Times New Roman" w:eastAsia="Times New Roman" w:hAnsi="Times New Roman" w:cs="Times New Roman"/>
          <w:sz w:val="24"/>
          <w:lang w:eastAsia="ru-RU"/>
        </w:rPr>
        <w:t>Новокузнецкий городской округ, включая его уполномоченные органы - Учредителя и Комитет, не несут ответственности по обязательствам Учреждения. Учреждение не отвечает по обязательствам Новокузнецкого городского округа.</w:t>
      </w:r>
      <w:r w:rsidR="001E4950" w:rsidRPr="001E4950">
        <w:t xml:space="preserve"> </w:t>
      </w:r>
      <w:r w:rsidR="001E4950" w:rsidRPr="00DE37A9">
        <w:rPr>
          <w:rFonts w:ascii="Times New Roman" w:eastAsia="Times New Roman" w:hAnsi="Times New Roman" w:cs="Times New Roman"/>
          <w:sz w:val="24"/>
          <w:lang w:eastAsia="ru-RU"/>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A06FB6" w:rsidRPr="00DE37A9" w:rsidRDefault="00DE37A9" w:rsidP="00DE37A9">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r w:rsidR="00120740">
        <w:rPr>
          <w:rFonts w:ascii="Times New Roman" w:eastAsia="Times New Roman" w:hAnsi="Times New Roman" w:cs="Times New Roman"/>
          <w:sz w:val="24"/>
          <w:lang w:eastAsia="ru-RU"/>
        </w:rPr>
        <w:t>10</w:t>
      </w:r>
      <w:r>
        <w:rPr>
          <w:rFonts w:ascii="Times New Roman" w:eastAsia="Times New Roman" w:hAnsi="Times New Roman" w:cs="Times New Roman"/>
          <w:sz w:val="24"/>
          <w:lang w:eastAsia="ru-RU"/>
        </w:rPr>
        <w:t xml:space="preserve">. </w:t>
      </w:r>
      <w:r w:rsidR="00A06FB6" w:rsidRPr="00DE37A9">
        <w:rPr>
          <w:rFonts w:ascii="Times New Roman" w:eastAsia="Times New Roman" w:hAnsi="Times New Roman" w:cs="Times New Roman"/>
          <w:sz w:val="24"/>
          <w:lang w:eastAsia="ru-RU"/>
        </w:rPr>
        <w:t>Учреждение вправе создавать и (или) ликвидировать филиалы, открывать и (или) закрывать представительства. Решение Учреждения о создании и (или) ликвидации филиалов, открытии и (или) закрытии представительств рассматриваются Наблюдательным советом и утверждаются Учредителем по согласованию с Комитетом в порядке, установленном законодательными и иными нормативными правовыми актами Российской Федерации, а также законодательными и иными правовыми актами города Новокузнецка.</w:t>
      </w:r>
    </w:p>
    <w:p w:rsidR="00A06FB6" w:rsidRPr="00120740" w:rsidRDefault="00120740" w:rsidP="00120740">
      <w:pPr>
        <w:spacing w:after="0" w:line="240" w:lineRule="auto"/>
        <w:ind w:left="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1.11.</w:t>
      </w:r>
      <w:r w:rsidR="00321575" w:rsidRPr="00120740">
        <w:rPr>
          <w:rFonts w:ascii="Times New Roman" w:eastAsia="Times New Roman" w:hAnsi="Times New Roman" w:cs="Times New Roman"/>
          <w:sz w:val="24"/>
          <w:lang w:eastAsia="ru-RU"/>
        </w:rPr>
        <w:t xml:space="preserve"> </w:t>
      </w:r>
      <w:r w:rsidR="00A06FB6" w:rsidRPr="00120740">
        <w:rPr>
          <w:rFonts w:ascii="Times New Roman" w:eastAsia="Times New Roman" w:hAnsi="Times New Roman" w:cs="Times New Roman"/>
          <w:sz w:val="24"/>
          <w:lang w:eastAsia="ru-RU"/>
        </w:rPr>
        <w:t>На момент создания филиалов не имеет.</w:t>
      </w:r>
    </w:p>
    <w:p w:rsidR="00A06FB6" w:rsidRPr="00321575" w:rsidRDefault="00321575" w:rsidP="0032157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w:t>
      </w:r>
      <w:r w:rsidR="00120740">
        <w:rPr>
          <w:rFonts w:ascii="Times New Roman" w:eastAsia="Times New Roman" w:hAnsi="Times New Roman" w:cs="Times New Roman"/>
          <w:sz w:val="24"/>
          <w:lang w:eastAsia="ru-RU"/>
        </w:rPr>
        <w:t>2</w:t>
      </w:r>
      <w:r>
        <w:rPr>
          <w:rFonts w:ascii="Times New Roman" w:eastAsia="Times New Roman" w:hAnsi="Times New Roman" w:cs="Times New Roman"/>
          <w:sz w:val="24"/>
          <w:lang w:eastAsia="ru-RU"/>
        </w:rPr>
        <w:t xml:space="preserve">. </w:t>
      </w:r>
      <w:r w:rsidR="00A06FB6" w:rsidRPr="00321575">
        <w:rPr>
          <w:rFonts w:ascii="Times New Roman" w:eastAsia="Times New Roman" w:hAnsi="Times New Roman" w:cs="Times New Roman"/>
          <w:sz w:val="24"/>
          <w:lang w:eastAsia="ru-RU"/>
        </w:rPr>
        <w:t>В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w:t>
      </w:r>
    </w:p>
    <w:p w:rsidR="00A06FB6" w:rsidRPr="00321575" w:rsidRDefault="00321575" w:rsidP="0032157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w:t>
      </w:r>
      <w:r w:rsidR="00120740">
        <w:rPr>
          <w:rFonts w:ascii="Times New Roman" w:eastAsia="Times New Roman" w:hAnsi="Times New Roman" w:cs="Times New Roman"/>
          <w:sz w:val="24"/>
          <w:lang w:eastAsia="ru-RU"/>
        </w:rPr>
        <w:t>3</w:t>
      </w:r>
      <w:r>
        <w:rPr>
          <w:rFonts w:ascii="Times New Roman" w:eastAsia="Times New Roman" w:hAnsi="Times New Roman" w:cs="Times New Roman"/>
          <w:sz w:val="24"/>
          <w:lang w:eastAsia="ru-RU"/>
        </w:rPr>
        <w:t xml:space="preserve">. </w:t>
      </w:r>
      <w:r w:rsidR="00A06FB6" w:rsidRPr="00321575">
        <w:rPr>
          <w:rFonts w:ascii="Times New Roman" w:eastAsia="Times New Roman" w:hAnsi="Times New Roman" w:cs="Times New Roman"/>
          <w:sz w:val="24"/>
          <w:lang w:eastAsia="ru-RU"/>
        </w:rPr>
        <w:t>Учреждение вправе вступать в педагогические, научные и иные ассоциации и объединения, в том числе и международные, принимать участие в смотрах, конференциях, конгрессах, иных формах сотрудничества, а также осуществлять обмен опытом между педагогами других учреждений.</w:t>
      </w:r>
    </w:p>
    <w:p w:rsidR="00A06FB6" w:rsidRPr="00AF3472" w:rsidRDefault="00AF3472" w:rsidP="00AF3472">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1.1</w:t>
      </w:r>
      <w:r w:rsidR="00120740">
        <w:rPr>
          <w:rFonts w:ascii="Times New Roman" w:eastAsia="Times New Roman" w:hAnsi="Times New Roman" w:cs="Times New Roman"/>
          <w:sz w:val="24"/>
          <w:lang w:eastAsia="ru-RU"/>
        </w:rPr>
        <w:t>4</w:t>
      </w:r>
      <w:r>
        <w:rPr>
          <w:rFonts w:ascii="Times New Roman" w:eastAsia="Times New Roman" w:hAnsi="Times New Roman" w:cs="Times New Roman"/>
          <w:sz w:val="24"/>
          <w:lang w:eastAsia="ru-RU"/>
        </w:rPr>
        <w:t xml:space="preserve">. </w:t>
      </w:r>
      <w:r w:rsidR="00A06FB6" w:rsidRPr="00AF3472">
        <w:rPr>
          <w:rFonts w:ascii="Times New Roman" w:eastAsia="Times New Roman" w:hAnsi="Times New Roman" w:cs="Times New Roman"/>
          <w:sz w:val="24"/>
          <w:lang w:eastAsia="ru-RU"/>
        </w:rPr>
        <w:t>Учреждение осуществляет свою деятельность в соответствии с федеральными законами и иными нормативно-</w:t>
      </w:r>
      <w:r w:rsidR="00D559F7" w:rsidRPr="00AF3472">
        <w:rPr>
          <w:rFonts w:ascii="Times New Roman" w:eastAsia="Times New Roman" w:hAnsi="Times New Roman" w:cs="Times New Roman"/>
          <w:sz w:val="24"/>
          <w:lang w:eastAsia="ru-RU"/>
        </w:rPr>
        <w:t>правовыми актами</w:t>
      </w:r>
      <w:r w:rsidR="00A06FB6" w:rsidRPr="00AF3472">
        <w:rPr>
          <w:rFonts w:ascii="Times New Roman" w:eastAsia="Times New Roman" w:hAnsi="Times New Roman" w:cs="Times New Roman"/>
          <w:sz w:val="24"/>
          <w:lang w:eastAsia="ru-RU"/>
        </w:rPr>
        <w:t xml:space="preserve"> Российской Федерации, Кемеровской области и Новокузнецкого городского округа, а также настоящим Уставом.</w:t>
      </w:r>
    </w:p>
    <w:p w:rsidR="00A06FB6" w:rsidRPr="00A06FB6" w:rsidRDefault="00120740" w:rsidP="00AF3472">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1.15</w:t>
      </w:r>
      <w:r w:rsidR="00AF3472">
        <w:rPr>
          <w:rFonts w:ascii="Times New Roman" w:eastAsia="Times New Roman" w:hAnsi="Times New Roman" w:cs="Times New Roman"/>
          <w:sz w:val="24"/>
          <w:lang w:eastAsia="ru-RU"/>
        </w:rPr>
        <w:t xml:space="preserve">. </w:t>
      </w:r>
      <w:r w:rsidR="00A06FB6" w:rsidRPr="00A06FB6">
        <w:rPr>
          <w:rFonts w:ascii="Times New Roman" w:eastAsia="Times New Roman" w:hAnsi="Times New Roman" w:cs="Times New Roman"/>
          <w:sz w:val="24"/>
          <w:lang w:eastAsia="ru-RU"/>
        </w:rPr>
        <w:t>Библиотека является структурным подразделением Учреждения,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w:t>
      </w:r>
    </w:p>
    <w:p w:rsidR="00A06FB6" w:rsidRDefault="00AF3472" w:rsidP="00AF3472">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w:t>
      </w:r>
      <w:r w:rsidR="00120740">
        <w:rPr>
          <w:rFonts w:ascii="Times New Roman" w:eastAsia="Times New Roman" w:hAnsi="Times New Roman" w:cs="Times New Roman"/>
          <w:sz w:val="24"/>
          <w:lang w:eastAsia="ru-RU"/>
        </w:rPr>
        <w:t>6</w:t>
      </w:r>
      <w:r>
        <w:rPr>
          <w:rFonts w:ascii="Times New Roman" w:eastAsia="Times New Roman" w:hAnsi="Times New Roman" w:cs="Times New Roman"/>
          <w:sz w:val="24"/>
          <w:lang w:eastAsia="ru-RU"/>
        </w:rPr>
        <w:t xml:space="preserve">. </w:t>
      </w:r>
      <w:r w:rsidR="00A06FB6" w:rsidRPr="00A06FB6">
        <w:rPr>
          <w:rFonts w:ascii="Times New Roman" w:eastAsia="Times New Roman" w:hAnsi="Times New Roman" w:cs="Times New Roman"/>
          <w:sz w:val="24"/>
          <w:lang w:eastAsia="ru-RU"/>
        </w:rPr>
        <w:t>Организация питания обучающихся и работников осуществляется Учреждением. Для питания обучающихся и работников, а также хранения и приготовления пищи в Учреждении выделяются специально приспособленные помещения.</w:t>
      </w:r>
    </w:p>
    <w:p w:rsidR="00A4420A" w:rsidRPr="00A4420A" w:rsidRDefault="00AF3472" w:rsidP="00AF3472">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w:t>
      </w:r>
      <w:r w:rsidR="00120740">
        <w:rPr>
          <w:rFonts w:ascii="Times New Roman" w:eastAsia="Times New Roman" w:hAnsi="Times New Roman" w:cs="Times New Roman"/>
          <w:sz w:val="24"/>
          <w:lang w:eastAsia="ru-RU"/>
        </w:rPr>
        <w:t>7</w:t>
      </w:r>
      <w:r>
        <w:rPr>
          <w:rFonts w:ascii="Times New Roman" w:eastAsia="Times New Roman" w:hAnsi="Times New Roman" w:cs="Times New Roman"/>
          <w:sz w:val="24"/>
          <w:lang w:eastAsia="ru-RU"/>
        </w:rPr>
        <w:t xml:space="preserve">. </w:t>
      </w:r>
      <w:r w:rsidR="00A4420A" w:rsidRPr="00A4420A">
        <w:rPr>
          <w:rFonts w:ascii="Times New Roman" w:eastAsia="Times New Roman" w:hAnsi="Times New Roman" w:cs="Times New Roman"/>
          <w:sz w:val="24"/>
          <w:lang w:eastAsia="ru-RU"/>
        </w:rPr>
        <w:t>Учреждение формирует открытые и общедоступные информационные ресурсы, содержащие информацию о его деятельности, обеспечивает доступ к данным ресурсам посредством размещения их на официальном сайте в сети «Интернет»</w:t>
      </w:r>
    </w:p>
    <w:p w:rsidR="00AF3472" w:rsidRDefault="00AF3472" w:rsidP="00AF3472">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w:t>
      </w:r>
      <w:r w:rsidR="00120740">
        <w:rPr>
          <w:rFonts w:ascii="Times New Roman" w:eastAsia="Times New Roman" w:hAnsi="Times New Roman" w:cs="Times New Roman"/>
          <w:sz w:val="24"/>
          <w:lang w:eastAsia="ru-RU"/>
        </w:rPr>
        <w:t>8</w:t>
      </w:r>
      <w:r>
        <w:rPr>
          <w:rFonts w:ascii="Times New Roman" w:eastAsia="Times New Roman" w:hAnsi="Times New Roman" w:cs="Times New Roman"/>
          <w:sz w:val="24"/>
          <w:lang w:eastAsia="ru-RU"/>
        </w:rPr>
        <w:t xml:space="preserve">. </w:t>
      </w:r>
      <w:r w:rsidR="00A06FB6" w:rsidRPr="00A06FB6">
        <w:rPr>
          <w:rFonts w:ascii="Times New Roman" w:eastAsia="Times New Roman" w:hAnsi="Times New Roman" w:cs="Times New Roman"/>
          <w:sz w:val="24"/>
          <w:lang w:eastAsia="ru-RU"/>
        </w:rPr>
        <w:t xml:space="preserve">Учреждение с согласия Комитета на основании договора между Учреждением и муниципальным бюджетным учреждением здравоохранения имеет право предоставлять муниципальному бюджетному учреждению здравоохранения в пользование движимое и недвижимое имущество для медицинского обслуживания обучающихся и работников Учреждения и прохождения ими медицинского обследования.  Между такими </w:t>
      </w:r>
      <w:r w:rsidRPr="00A06FB6">
        <w:rPr>
          <w:rFonts w:ascii="Times New Roman" w:eastAsia="Times New Roman" w:hAnsi="Times New Roman" w:cs="Times New Roman"/>
          <w:sz w:val="24"/>
          <w:lang w:eastAsia="ru-RU"/>
        </w:rPr>
        <w:t>муниципальными учреждениями указанные отношения могут осуществляться на</w:t>
      </w:r>
      <w:r w:rsidR="00A06FB6" w:rsidRPr="00A06FB6">
        <w:rPr>
          <w:rFonts w:ascii="Times New Roman" w:eastAsia="Times New Roman" w:hAnsi="Times New Roman" w:cs="Times New Roman"/>
          <w:sz w:val="24"/>
          <w:lang w:eastAsia="ru-RU"/>
        </w:rPr>
        <w:t xml:space="preserve"> безвозмездной основе.</w:t>
      </w:r>
    </w:p>
    <w:p w:rsidR="00A06FB6" w:rsidRPr="00A4420A" w:rsidRDefault="00AF3472" w:rsidP="00AF3472">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w:t>
      </w:r>
      <w:r w:rsidR="00120740">
        <w:rPr>
          <w:rFonts w:ascii="Times New Roman" w:eastAsia="Times New Roman" w:hAnsi="Times New Roman" w:cs="Times New Roman"/>
          <w:sz w:val="24"/>
          <w:lang w:eastAsia="ru-RU"/>
        </w:rPr>
        <w:t>9</w:t>
      </w:r>
      <w:r>
        <w:rPr>
          <w:rFonts w:ascii="Times New Roman" w:eastAsia="Times New Roman" w:hAnsi="Times New Roman" w:cs="Times New Roman"/>
          <w:sz w:val="24"/>
          <w:lang w:eastAsia="ru-RU"/>
        </w:rPr>
        <w:t xml:space="preserve">. </w:t>
      </w:r>
      <w:r w:rsidR="00A06FB6" w:rsidRPr="00A06FB6">
        <w:rPr>
          <w:rFonts w:ascii="Times New Roman" w:eastAsia="Times New Roman" w:hAnsi="Times New Roman" w:cs="Times New Roman"/>
          <w:sz w:val="24"/>
          <w:lang w:eastAsia="ru-RU"/>
        </w:rPr>
        <w:t>Учреждение несет в установленном законодательством Российской Федер</w:t>
      </w:r>
      <w:r w:rsidR="00A4420A">
        <w:rPr>
          <w:rFonts w:ascii="Times New Roman" w:eastAsia="Times New Roman" w:hAnsi="Times New Roman" w:cs="Times New Roman"/>
          <w:sz w:val="24"/>
          <w:lang w:eastAsia="ru-RU"/>
        </w:rPr>
        <w:t xml:space="preserve">ации порядке ответственность за </w:t>
      </w:r>
      <w:r w:rsidR="00A06FB6" w:rsidRPr="00A4420A">
        <w:rPr>
          <w:rFonts w:ascii="Times New Roman" w:eastAsia="Times New Roman" w:hAnsi="Times New Roman" w:cs="Times New Roman"/>
          <w:sz w:val="24"/>
          <w:lang w:eastAsia="ru-RU"/>
        </w:rPr>
        <w:t>невыполнение функций, отнесенных к его компетенции;</w:t>
      </w:r>
      <w:r w:rsidR="00A4420A">
        <w:rPr>
          <w:rFonts w:ascii="Times New Roman" w:eastAsia="Times New Roman" w:hAnsi="Times New Roman" w:cs="Times New Roman"/>
          <w:sz w:val="24"/>
          <w:lang w:eastAsia="ru-RU"/>
        </w:rPr>
        <w:t xml:space="preserve"> </w:t>
      </w:r>
      <w:r w:rsidR="00A06FB6" w:rsidRPr="00A4420A">
        <w:rPr>
          <w:rFonts w:ascii="Times New Roman" w:eastAsia="Times New Roman" w:hAnsi="Times New Roman" w:cs="Times New Roman"/>
          <w:sz w:val="24"/>
          <w:lang w:eastAsia="ru-RU"/>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r w:rsidR="00A4420A">
        <w:rPr>
          <w:rFonts w:ascii="Times New Roman" w:eastAsia="Times New Roman" w:hAnsi="Times New Roman" w:cs="Times New Roman"/>
          <w:sz w:val="24"/>
          <w:lang w:eastAsia="ru-RU"/>
        </w:rPr>
        <w:t xml:space="preserve"> </w:t>
      </w:r>
      <w:r w:rsidR="00A06FB6" w:rsidRPr="00A4420A">
        <w:rPr>
          <w:rFonts w:ascii="Times New Roman" w:eastAsia="Times New Roman" w:hAnsi="Times New Roman" w:cs="Times New Roman"/>
          <w:sz w:val="24"/>
          <w:lang w:eastAsia="ru-RU"/>
        </w:rPr>
        <w:t>жизнь и здоровье обучающихся, воспитанников и работников образовательного учреждения во время образовательного процесса;</w:t>
      </w:r>
      <w:r w:rsidR="00A4420A">
        <w:rPr>
          <w:rFonts w:ascii="Times New Roman" w:eastAsia="Times New Roman" w:hAnsi="Times New Roman" w:cs="Times New Roman"/>
          <w:sz w:val="24"/>
          <w:lang w:eastAsia="ru-RU"/>
        </w:rPr>
        <w:t xml:space="preserve"> </w:t>
      </w:r>
      <w:r w:rsidR="00A06FB6" w:rsidRPr="00A4420A">
        <w:rPr>
          <w:rFonts w:ascii="Times New Roman" w:eastAsia="Times New Roman" w:hAnsi="Times New Roman" w:cs="Times New Roman"/>
          <w:sz w:val="24"/>
          <w:lang w:eastAsia="ru-RU"/>
        </w:rPr>
        <w:t>нарушение прав и свобод обучающихся, воспитанников и работников образовательного учреждения;</w:t>
      </w:r>
      <w:r w:rsidR="00A4420A">
        <w:rPr>
          <w:rFonts w:ascii="Times New Roman" w:eastAsia="Times New Roman" w:hAnsi="Times New Roman" w:cs="Times New Roman"/>
          <w:sz w:val="24"/>
          <w:lang w:eastAsia="ru-RU"/>
        </w:rPr>
        <w:t xml:space="preserve"> </w:t>
      </w:r>
      <w:r w:rsidR="00A06FB6" w:rsidRPr="00A4420A">
        <w:rPr>
          <w:rFonts w:ascii="Times New Roman" w:eastAsia="Times New Roman" w:hAnsi="Times New Roman" w:cs="Times New Roman"/>
          <w:sz w:val="24"/>
          <w:lang w:eastAsia="ru-RU"/>
        </w:rPr>
        <w:t>иные действия, предусмотренные законодательством Российской Федерации.</w:t>
      </w:r>
    </w:p>
    <w:p w:rsidR="00A06FB6" w:rsidRPr="00A06FB6" w:rsidRDefault="00A06FB6" w:rsidP="008E5AB5">
      <w:pPr>
        <w:spacing w:after="0" w:line="240" w:lineRule="auto"/>
        <w:ind w:firstLine="709"/>
        <w:jc w:val="both"/>
        <w:rPr>
          <w:rFonts w:ascii="Times New Roman" w:eastAsia="Times New Roman" w:hAnsi="Times New Roman" w:cs="Times New Roman"/>
          <w:sz w:val="24"/>
          <w:lang w:eastAsia="ru-RU"/>
        </w:rPr>
      </w:pPr>
    </w:p>
    <w:p w:rsidR="00A06FB6" w:rsidRPr="00120740" w:rsidRDefault="00A06FB6" w:rsidP="00120740">
      <w:pPr>
        <w:pStyle w:val="af2"/>
        <w:numPr>
          <w:ilvl w:val="0"/>
          <w:numId w:val="1"/>
        </w:numPr>
        <w:spacing w:after="0" w:line="240" w:lineRule="auto"/>
        <w:jc w:val="center"/>
        <w:rPr>
          <w:rFonts w:ascii="Times New Roman" w:eastAsia="Times New Roman" w:hAnsi="Times New Roman" w:cs="Times New Roman"/>
          <w:b/>
          <w:sz w:val="24"/>
          <w:lang w:eastAsia="ru-RU"/>
        </w:rPr>
      </w:pPr>
      <w:r w:rsidRPr="00120740">
        <w:rPr>
          <w:rFonts w:ascii="Times New Roman" w:eastAsia="Times New Roman" w:hAnsi="Times New Roman" w:cs="Times New Roman"/>
          <w:b/>
          <w:sz w:val="24"/>
          <w:lang w:eastAsia="ru-RU"/>
        </w:rPr>
        <w:t xml:space="preserve">ЦЕЛИ, ЗАДАЧИ, ПРЕДМЕТ </w:t>
      </w:r>
      <w:r w:rsidR="00AF3472" w:rsidRPr="00120740">
        <w:rPr>
          <w:rFonts w:ascii="Times New Roman" w:eastAsia="Times New Roman" w:hAnsi="Times New Roman" w:cs="Times New Roman"/>
          <w:b/>
          <w:sz w:val="24"/>
          <w:lang w:eastAsia="ru-RU"/>
        </w:rPr>
        <w:t>И ВИДЫ</w:t>
      </w:r>
      <w:r w:rsidRPr="00120740">
        <w:rPr>
          <w:rFonts w:ascii="Times New Roman" w:eastAsia="Times New Roman" w:hAnsi="Times New Roman" w:cs="Times New Roman"/>
          <w:b/>
          <w:sz w:val="24"/>
          <w:lang w:eastAsia="ru-RU"/>
        </w:rPr>
        <w:t xml:space="preserve"> ДЕЯТЕЛЬНОСТИ УЧРЕЖДЕНИЯ.</w:t>
      </w:r>
    </w:p>
    <w:p w:rsidR="00AF3472" w:rsidRDefault="00AF3472" w:rsidP="008E5AB5">
      <w:pPr>
        <w:spacing w:after="0" w:line="240" w:lineRule="auto"/>
        <w:ind w:firstLine="709"/>
        <w:jc w:val="both"/>
        <w:rPr>
          <w:rFonts w:ascii="Times New Roman" w:eastAsia="Arial Unicode MS" w:hAnsi="Times New Roman" w:cs="Times New Roman"/>
          <w:sz w:val="24"/>
          <w:lang w:eastAsia="ru-RU"/>
        </w:rPr>
      </w:pPr>
    </w:p>
    <w:p w:rsidR="00D559F7" w:rsidRDefault="00A06FB6" w:rsidP="00AF3472">
      <w:pPr>
        <w:spacing w:after="0" w:line="240" w:lineRule="auto"/>
        <w:ind w:firstLine="426"/>
        <w:jc w:val="both"/>
        <w:rPr>
          <w:rFonts w:ascii="Times New Roman" w:eastAsia="Times New Roman" w:hAnsi="Times New Roman" w:cs="Times New Roman"/>
          <w:b/>
          <w:sz w:val="24"/>
          <w:lang w:eastAsia="ru-RU"/>
        </w:rPr>
      </w:pPr>
      <w:r w:rsidRPr="00A06FB6">
        <w:rPr>
          <w:rFonts w:ascii="Times New Roman" w:eastAsia="Arial Unicode MS" w:hAnsi="Times New Roman" w:cs="Times New Roman"/>
          <w:sz w:val="24"/>
          <w:lang w:eastAsia="ru-RU"/>
        </w:rPr>
        <w:t xml:space="preserve"> 2.1.</w:t>
      </w:r>
      <w:r w:rsidRPr="00A06FB6">
        <w:rPr>
          <w:rFonts w:ascii="Calibri" w:eastAsia="Arial Unicode MS" w:hAnsi="Calibri" w:cs="Times New Roman"/>
          <w:sz w:val="24"/>
          <w:lang w:eastAsia="ru-RU"/>
        </w:rPr>
        <w:t xml:space="preserve"> </w:t>
      </w:r>
      <w:r w:rsidRPr="00A06FB6">
        <w:rPr>
          <w:rFonts w:ascii="Times New Roman" w:eastAsia="Arial Unicode MS" w:hAnsi="Times New Roman" w:cs="Times New Roman"/>
          <w:sz w:val="24"/>
          <w:lang w:eastAsia="ru-RU"/>
        </w:rPr>
        <w:t xml:space="preserve">Учреждение создано в целях реализации прав граждан на получение гарантированного государством общедоступного и бесплатного дошкольного, начального общего, основного </w:t>
      </w:r>
      <w:r w:rsidR="00AF3472" w:rsidRPr="00A06FB6">
        <w:rPr>
          <w:rFonts w:ascii="Times New Roman" w:eastAsia="Arial Unicode MS" w:hAnsi="Times New Roman" w:cs="Times New Roman"/>
          <w:sz w:val="24"/>
          <w:lang w:eastAsia="ru-RU"/>
        </w:rPr>
        <w:t>общего образования</w:t>
      </w:r>
      <w:r w:rsidRPr="00A06FB6">
        <w:rPr>
          <w:rFonts w:ascii="Times New Roman" w:eastAsia="Arial Unicode MS" w:hAnsi="Times New Roman" w:cs="Times New Roman"/>
          <w:sz w:val="24"/>
          <w:lang w:eastAsia="ru-RU"/>
        </w:rPr>
        <w:t xml:space="preserve"> в пределах федеральных государственных образовательных стандартов, воспитания </w:t>
      </w:r>
      <w:r w:rsidR="00AF3472" w:rsidRPr="00A06FB6">
        <w:rPr>
          <w:rFonts w:ascii="Times New Roman" w:eastAsia="Arial Unicode MS" w:hAnsi="Times New Roman" w:cs="Times New Roman"/>
          <w:sz w:val="24"/>
          <w:lang w:eastAsia="ru-RU"/>
        </w:rPr>
        <w:t>духовно-нравственной личности,</w:t>
      </w:r>
      <w:r w:rsidRPr="00A06FB6">
        <w:rPr>
          <w:rFonts w:ascii="Times New Roman" w:eastAsia="Arial Unicode MS" w:hAnsi="Times New Roman" w:cs="Times New Roman"/>
          <w:sz w:val="24"/>
          <w:lang w:eastAsia="ru-RU"/>
        </w:rPr>
        <w:t xml:space="preserve"> владеющей знаниями, умениями, навыками и компетенциями, определяемыми личностными, семейными, общественными, государственными потребностями и индивидуальными особенностями ее развития.</w:t>
      </w:r>
    </w:p>
    <w:p w:rsidR="00A06FB6" w:rsidRPr="00A06FB6" w:rsidRDefault="00AF3472" w:rsidP="00AF3472">
      <w:pPr>
        <w:spacing w:after="0" w:line="240" w:lineRule="auto"/>
        <w:ind w:firstLine="426"/>
        <w:jc w:val="both"/>
        <w:rPr>
          <w:rFonts w:ascii="Times New Roman" w:eastAsia="Times New Roman" w:hAnsi="Times New Roman" w:cs="Times New Roman"/>
          <w:b/>
          <w:sz w:val="24"/>
          <w:lang w:eastAsia="ru-RU"/>
        </w:rPr>
      </w:pPr>
      <w:r>
        <w:rPr>
          <w:rFonts w:ascii="Times New Roman" w:eastAsia="Times New Roman" w:hAnsi="Times New Roman" w:cs="Times New Roman"/>
          <w:sz w:val="24"/>
          <w:lang w:eastAsia="ru-RU"/>
        </w:rPr>
        <w:t xml:space="preserve"> </w:t>
      </w:r>
      <w:r w:rsidR="00A06FB6" w:rsidRPr="00A06FB6">
        <w:rPr>
          <w:rFonts w:ascii="Times New Roman" w:eastAsia="Times New Roman" w:hAnsi="Times New Roman" w:cs="Times New Roman"/>
          <w:sz w:val="24"/>
          <w:lang w:eastAsia="ru-RU"/>
        </w:rPr>
        <w:t>2.2.</w:t>
      </w:r>
      <w:r>
        <w:rPr>
          <w:rFonts w:ascii="Times New Roman" w:eastAsia="Times New Roman" w:hAnsi="Times New Roman" w:cs="Times New Roman"/>
          <w:b/>
          <w:sz w:val="24"/>
          <w:lang w:eastAsia="ru-RU"/>
        </w:rPr>
        <w:t xml:space="preserve"> </w:t>
      </w:r>
      <w:r w:rsidR="00A06FB6" w:rsidRPr="00A06FB6">
        <w:rPr>
          <w:rFonts w:ascii="Times New Roman" w:eastAsia="Arial Unicode MS" w:hAnsi="Times New Roman" w:cs="Times New Roman"/>
          <w:sz w:val="24"/>
          <w:lang w:eastAsia="ru-RU"/>
        </w:rPr>
        <w:t>Основными задачами деятельности Учреждения являются:</w:t>
      </w:r>
    </w:p>
    <w:p w:rsidR="00A06FB6" w:rsidRPr="00A06FB6" w:rsidRDefault="00A06FB6" w:rsidP="00AF3472">
      <w:pPr>
        <w:numPr>
          <w:ilvl w:val="0"/>
          <w:numId w:val="7"/>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обеспечение</w:t>
      </w:r>
      <w:proofErr w:type="gramEnd"/>
      <w:r w:rsidRPr="00A06FB6">
        <w:rPr>
          <w:rFonts w:ascii="Times New Roman" w:eastAsia="Arial Unicode MS" w:hAnsi="Times New Roman" w:cs="Times New Roman"/>
          <w:sz w:val="24"/>
          <w:lang w:eastAsia="ru-RU"/>
        </w:rPr>
        <w:t xml:space="preserve"> непрерывности дошкольного, начального общего, основного общего   образования, установленного федеральными государственными образовательными стандартами для общеобразовательных учреждений;</w:t>
      </w:r>
    </w:p>
    <w:p w:rsidR="00A06FB6" w:rsidRPr="00A06FB6" w:rsidRDefault="00A06FB6" w:rsidP="00AF3472">
      <w:pPr>
        <w:numPr>
          <w:ilvl w:val="0"/>
          <w:numId w:val="7"/>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создание</w:t>
      </w:r>
      <w:proofErr w:type="gramEnd"/>
      <w:r w:rsidRPr="00A06FB6">
        <w:rPr>
          <w:rFonts w:ascii="Times New Roman" w:eastAsia="Arial Unicode MS" w:hAnsi="Times New Roman" w:cs="Times New Roman"/>
          <w:sz w:val="24"/>
          <w:lang w:eastAsia="ru-RU"/>
        </w:rPr>
        <w:t xml:space="preserve"> системы образования, адаптивной к уровням и особенностям развития и подготовки обучающихся;</w:t>
      </w:r>
    </w:p>
    <w:p w:rsidR="00A06FB6" w:rsidRPr="00A06FB6" w:rsidRDefault="00A06FB6" w:rsidP="00AF3472">
      <w:pPr>
        <w:numPr>
          <w:ilvl w:val="0"/>
          <w:numId w:val="7"/>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создание</w:t>
      </w:r>
      <w:proofErr w:type="gramEnd"/>
      <w:r w:rsidRPr="00A06FB6">
        <w:rPr>
          <w:rFonts w:ascii="Times New Roman" w:eastAsia="Arial Unicode MS" w:hAnsi="Times New Roman" w:cs="Times New Roman"/>
          <w:sz w:val="24"/>
          <w:lang w:eastAsia="ru-RU"/>
        </w:rPr>
        <w:t xml:space="preserve"> условий, гарантирующих охрану и укрепление здоровья </w:t>
      </w:r>
      <w:r w:rsidR="00A4420A">
        <w:rPr>
          <w:rFonts w:ascii="Times New Roman" w:eastAsia="Arial Unicode MS" w:hAnsi="Times New Roman" w:cs="Times New Roman"/>
          <w:sz w:val="24"/>
          <w:lang w:eastAsia="ru-RU"/>
        </w:rPr>
        <w:t xml:space="preserve">воспитанников и </w:t>
      </w:r>
      <w:r w:rsidRPr="00A06FB6">
        <w:rPr>
          <w:rFonts w:ascii="Times New Roman" w:eastAsia="Arial Unicode MS" w:hAnsi="Times New Roman" w:cs="Times New Roman"/>
          <w:sz w:val="24"/>
          <w:lang w:eastAsia="ru-RU"/>
        </w:rPr>
        <w:t>обучающихся;</w:t>
      </w:r>
    </w:p>
    <w:p w:rsidR="00A06FB6" w:rsidRPr="00A06FB6" w:rsidRDefault="00A06FB6" w:rsidP="00AF3472">
      <w:pPr>
        <w:numPr>
          <w:ilvl w:val="0"/>
          <w:numId w:val="7"/>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обеспечение</w:t>
      </w:r>
      <w:proofErr w:type="gramEnd"/>
      <w:r w:rsidRPr="00A06FB6">
        <w:rPr>
          <w:rFonts w:ascii="Times New Roman" w:eastAsia="Arial Unicode MS" w:hAnsi="Times New Roman" w:cs="Times New Roman"/>
          <w:sz w:val="24"/>
          <w:lang w:eastAsia="ru-RU"/>
        </w:rPr>
        <w:t xml:space="preserve"> образования на уровне, отвечающем  быстрому развитию науки и позволяющем  личности интегрироваться в систему мировых и национальных культур;</w:t>
      </w:r>
    </w:p>
    <w:p w:rsidR="00A06FB6" w:rsidRPr="00A06FB6" w:rsidRDefault="00A06FB6" w:rsidP="00AF3472">
      <w:pPr>
        <w:numPr>
          <w:ilvl w:val="0"/>
          <w:numId w:val="7"/>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реализация</w:t>
      </w:r>
      <w:proofErr w:type="gramEnd"/>
      <w:r w:rsidRPr="00A06FB6">
        <w:rPr>
          <w:rFonts w:ascii="Times New Roman" w:eastAsia="Arial Unicode MS" w:hAnsi="Times New Roman" w:cs="Times New Roman"/>
          <w:sz w:val="24"/>
          <w:lang w:eastAsia="ru-RU"/>
        </w:rPr>
        <w:t xml:space="preserve"> идеи общего, интеллектуального, нравственного развития личности средствами  </w:t>
      </w:r>
      <w:proofErr w:type="spellStart"/>
      <w:r w:rsidRPr="00A06FB6">
        <w:rPr>
          <w:rFonts w:ascii="Times New Roman" w:eastAsia="Arial Unicode MS" w:hAnsi="Times New Roman" w:cs="Times New Roman"/>
          <w:sz w:val="24"/>
          <w:lang w:eastAsia="ru-RU"/>
        </w:rPr>
        <w:t>гуманизации</w:t>
      </w:r>
      <w:proofErr w:type="spellEnd"/>
      <w:r w:rsidRPr="00A06FB6">
        <w:rPr>
          <w:rFonts w:ascii="Times New Roman" w:eastAsia="Arial Unicode MS" w:hAnsi="Times New Roman" w:cs="Times New Roman"/>
          <w:sz w:val="24"/>
          <w:lang w:eastAsia="ru-RU"/>
        </w:rPr>
        <w:t xml:space="preserve">   содержания образования;</w:t>
      </w:r>
    </w:p>
    <w:p w:rsidR="00A06FB6" w:rsidRPr="00A06FB6" w:rsidRDefault="00A06FB6" w:rsidP="00AF3472">
      <w:pPr>
        <w:numPr>
          <w:ilvl w:val="0"/>
          <w:numId w:val="7"/>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формирование</w:t>
      </w:r>
      <w:proofErr w:type="gramEnd"/>
      <w:r w:rsidRPr="00A06FB6">
        <w:rPr>
          <w:rFonts w:ascii="Times New Roman" w:eastAsia="Arial Unicode MS" w:hAnsi="Times New Roman" w:cs="Times New Roman"/>
          <w:sz w:val="24"/>
          <w:lang w:eastAsia="ru-RU"/>
        </w:rPr>
        <w:t xml:space="preserve"> личности с разносторонним интеллектом, навыками исследовательского труда, высоким уровнем культуры, готовой к осознанному выбору и освоению профессиональных образовательных программ;</w:t>
      </w:r>
    </w:p>
    <w:p w:rsidR="00A06FB6" w:rsidRPr="00A06FB6" w:rsidRDefault="00A06FB6" w:rsidP="00AF3472">
      <w:pPr>
        <w:numPr>
          <w:ilvl w:val="0"/>
          <w:numId w:val="7"/>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подготовка</w:t>
      </w:r>
      <w:proofErr w:type="gramEnd"/>
      <w:r w:rsidRPr="00A06FB6">
        <w:rPr>
          <w:rFonts w:ascii="Times New Roman" w:eastAsia="Arial Unicode MS" w:hAnsi="Times New Roman" w:cs="Times New Roman"/>
          <w:sz w:val="24"/>
          <w:lang w:eastAsia="ru-RU"/>
        </w:rPr>
        <w:t xml:space="preserve"> выпускников к осознанному выбору профессии, самостоятельному творческому обучению в учреждениях среднего профессионального образования;</w:t>
      </w:r>
    </w:p>
    <w:p w:rsidR="00D559F7" w:rsidRDefault="00A06FB6" w:rsidP="00AF3472">
      <w:pPr>
        <w:numPr>
          <w:ilvl w:val="0"/>
          <w:numId w:val="7"/>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lastRenderedPageBreak/>
        <w:t>взаимодействие</w:t>
      </w:r>
      <w:proofErr w:type="gramEnd"/>
      <w:r w:rsidRPr="00A06FB6">
        <w:rPr>
          <w:rFonts w:ascii="Times New Roman" w:eastAsia="Arial Unicode MS" w:hAnsi="Times New Roman" w:cs="Times New Roman"/>
          <w:sz w:val="24"/>
          <w:lang w:eastAsia="ru-RU"/>
        </w:rPr>
        <w:t xml:space="preserve"> с семьей </w:t>
      </w:r>
      <w:r w:rsidR="00A4420A">
        <w:rPr>
          <w:rFonts w:ascii="Times New Roman" w:eastAsia="Arial Unicode MS" w:hAnsi="Times New Roman" w:cs="Times New Roman"/>
          <w:sz w:val="24"/>
          <w:lang w:eastAsia="ru-RU"/>
        </w:rPr>
        <w:t xml:space="preserve">воспитанника и </w:t>
      </w:r>
      <w:r w:rsidRPr="00A06FB6">
        <w:rPr>
          <w:rFonts w:ascii="Times New Roman" w:eastAsia="Arial Unicode MS" w:hAnsi="Times New Roman" w:cs="Times New Roman"/>
          <w:sz w:val="24"/>
          <w:lang w:eastAsia="ru-RU"/>
        </w:rPr>
        <w:t>обучающегося для полноценного развития личности.</w:t>
      </w:r>
    </w:p>
    <w:p w:rsidR="00A06FB6" w:rsidRPr="00D559F7" w:rsidRDefault="00AF3472" w:rsidP="00AF3472">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2.3. </w:t>
      </w:r>
      <w:r w:rsidR="00A06FB6" w:rsidRPr="00D559F7">
        <w:rPr>
          <w:rFonts w:ascii="Times New Roman" w:eastAsia="Arial Unicode MS" w:hAnsi="Times New Roman" w:cs="Times New Roman"/>
          <w:sz w:val="24"/>
          <w:lang w:eastAsia="ru-RU"/>
        </w:rPr>
        <w:t>Предметом деятельности Учреждения являются:</w:t>
      </w:r>
    </w:p>
    <w:p w:rsidR="00A06FB6" w:rsidRPr="00A06FB6" w:rsidRDefault="00A06FB6" w:rsidP="00AF3472">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реализация</w:t>
      </w:r>
      <w:proofErr w:type="gramEnd"/>
      <w:r w:rsidRPr="00A06FB6">
        <w:rPr>
          <w:rFonts w:ascii="Times New Roman" w:eastAsia="Arial Unicode MS" w:hAnsi="Times New Roman" w:cs="Times New Roman"/>
          <w:sz w:val="24"/>
          <w:lang w:eastAsia="ru-RU"/>
        </w:rPr>
        <w:t xml:space="preserve"> образовательных программ дошкольного, начального общего, основного общего   образования;</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обучение</w:t>
      </w:r>
      <w:proofErr w:type="gramEnd"/>
      <w:r w:rsidRPr="00A06FB6">
        <w:rPr>
          <w:rFonts w:ascii="Times New Roman" w:eastAsia="Arial Unicode MS" w:hAnsi="Times New Roman" w:cs="Times New Roman"/>
          <w:sz w:val="24"/>
          <w:lang w:eastAsia="ru-RU"/>
        </w:rPr>
        <w:t xml:space="preserve"> и воспитание в интересах личности, общества, государства и освоение обучающимися федеральных государственных образовательных стандартов;</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приобщение</w:t>
      </w:r>
      <w:proofErr w:type="gramEnd"/>
      <w:r w:rsidRPr="00A06FB6">
        <w:rPr>
          <w:rFonts w:ascii="Times New Roman" w:eastAsia="Arial Unicode MS" w:hAnsi="Times New Roman" w:cs="Times New Roman"/>
          <w:sz w:val="24"/>
          <w:lang w:eastAsia="ru-RU"/>
        </w:rPr>
        <w:t xml:space="preserve"> обучающихся к общечеловеческим ценностям;</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интеллектуальное</w:t>
      </w:r>
      <w:proofErr w:type="gramEnd"/>
      <w:r w:rsidRPr="00A06FB6">
        <w:rPr>
          <w:rFonts w:ascii="Times New Roman" w:eastAsia="Arial Unicode MS" w:hAnsi="Times New Roman" w:cs="Times New Roman"/>
          <w:sz w:val="24"/>
          <w:lang w:eastAsia="ru-RU"/>
        </w:rPr>
        <w:t xml:space="preserve"> и личностное развитие обучающихся с учетом индивидуальных особенностей;</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консультирование</w:t>
      </w:r>
      <w:proofErr w:type="gramEnd"/>
      <w:r w:rsidRPr="00A06FB6">
        <w:rPr>
          <w:rFonts w:ascii="Times New Roman" w:eastAsia="Arial Unicode MS" w:hAnsi="Times New Roman" w:cs="Times New Roman"/>
          <w:sz w:val="24"/>
          <w:lang w:eastAsia="ru-RU"/>
        </w:rPr>
        <w:t xml:space="preserve"> родителей (законных представителей) по вопросам педагогики, общей и возрастной психологии, психологии семьи и воспитания;</w:t>
      </w:r>
    </w:p>
    <w:p w:rsidR="00A06FB6" w:rsidRPr="00A06FB6" w:rsidRDefault="00866225"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разработка</w:t>
      </w:r>
      <w:proofErr w:type="gramEnd"/>
      <w:r w:rsidRPr="00A06FB6">
        <w:rPr>
          <w:rFonts w:ascii="Times New Roman" w:eastAsia="Arial Unicode MS" w:hAnsi="Times New Roman" w:cs="Times New Roman"/>
          <w:sz w:val="24"/>
          <w:lang w:eastAsia="ru-RU"/>
        </w:rPr>
        <w:t>, апробация</w:t>
      </w:r>
      <w:r w:rsidR="00A06FB6" w:rsidRPr="00A06FB6">
        <w:rPr>
          <w:rFonts w:ascii="Times New Roman" w:eastAsia="Arial Unicode MS" w:hAnsi="Times New Roman" w:cs="Times New Roman"/>
          <w:sz w:val="24"/>
          <w:lang w:eastAsia="ru-RU"/>
        </w:rPr>
        <w:t xml:space="preserve"> и внедрение новых образовательных программ;</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организация</w:t>
      </w:r>
      <w:proofErr w:type="gramEnd"/>
      <w:r w:rsidRPr="00A06FB6">
        <w:rPr>
          <w:rFonts w:ascii="Times New Roman" w:eastAsia="Arial Unicode MS" w:hAnsi="Times New Roman" w:cs="Times New Roman"/>
          <w:sz w:val="24"/>
          <w:lang w:eastAsia="ru-RU"/>
        </w:rPr>
        <w:t xml:space="preserve"> досуга молодежи, проведение культурно-массовых мероприятий;</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присмотр</w:t>
      </w:r>
      <w:proofErr w:type="gramEnd"/>
      <w:r w:rsidR="00D325D9">
        <w:rPr>
          <w:rFonts w:ascii="Times New Roman" w:eastAsia="Arial Unicode MS" w:hAnsi="Times New Roman" w:cs="Times New Roman"/>
          <w:sz w:val="24"/>
          <w:lang w:eastAsia="ru-RU"/>
        </w:rPr>
        <w:t>, уход и оздоровление воспитанников</w:t>
      </w:r>
      <w:r w:rsidRPr="00A06FB6">
        <w:rPr>
          <w:rFonts w:ascii="Times New Roman" w:eastAsia="Arial Unicode MS" w:hAnsi="Times New Roman" w:cs="Times New Roman"/>
          <w:sz w:val="24"/>
          <w:lang w:eastAsia="ru-RU"/>
        </w:rPr>
        <w:t>.</w:t>
      </w:r>
    </w:p>
    <w:p w:rsidR="00A06FB6" w:rsidRPr="00A06FB6" w:rsidRDefault="00866225" w:rsidP="00866225">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2.4. </w:t>
      </w:r>
      <w:r w:rsidR="00A06FB6" w:rsidRPr="00A06FB6">
        <w:rPr>
          <w:rFonts w:ascii="Times New Roman" w:eastAsia="Arial Unicode MS" w:hAnsi="Times New Roman" w:cs="Times New Roman"/>
          <w:sz w:val="24"/>
          <w:lang w:eastAsia="ru-RU"/>
        </w:rPr>
        <w:t xml:space="preserve">Для достижения целей деятельности Учреждение осуществляет следующие </w:t>
      </w:r>
      <w:r>
        <w:rPr>
          <w:rFonts w:ascii="Times New Roman" w:eastAsia="Arial Unicode MS" w:hAnsi="Times New Roman" w:cs="Times New Roman"/>
          <w:sz w:val="24"/>
          <w:lang w:eastAsia="ru-RU"/>
        </w:rPr>
        <w:t>основные виды</w:t>
      </w:r>
      <w:r w:rsidR="00A06FB6" w:rsidRPr="00A06FB6">
        <w:rPr>
          <w:rFonts w:ascii="Times New Roman" w:eastAsia="Arial Unicode MS" w:hAnsi="Times New Roman" w:cs="Times New Roman"/>
          <w:sz w:val="24"/>
          <w:lang w:eastAsia="ru-RU"/>
        </w:rPr>
        <w:t xml:space="preserve"> деятельности:</w:t>
      </w:r>
    </w:p>
    <w:p w:rsidR="00B846F7" w:rsidRPr="00866225" w:rsidRDefault="00872308" w:rsidP="00866225">
      <w:pPr>
        <w:pStyle w:val="af2"/>
        <w:numPr>
          <w:ilvl w:val="0"/>
          <w:numId w:val="43"/>
        </w:numPr>
        <w:tabs>
          <w:tab w:val="left" w:pos="1276"/>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866225">
        <w:rPr>
          <w:rFonts w:ascii="Times New Roman" w:eastAsia="Times New Roman" w:hAnsi="Times New Roman" w:cs="Times New Roman"/>
          <w:sz w:val="24"/>
          <w:szCs w:val="24"/>
          <w:lang w:eastAsia="ru-RU"/>
        </w:rPr>
        <w:t>Образование д</w:t>
      </w:r>
      <w:r w:rsidR="00B846F7" w:rsidRPr="00866225">
        <w:rPr>
          <w:rFonts w:ascii="Times New Roman" w:eastAsia="Times New Roman" w:hAnsi="Times New Roman" w:cs="Times New Roman"/>
          <w:sz w:val="24"/>
          <w:szCs w:val="24"/>
          <w:lang w:eastAsia="ru-RU"/>
        </w:rPr>
        <w:t>ошко</w:t>
      </w:r>
      <w:r w:rsidRPr="00866225">
        <w:rPr>
          <w:rFonts w:ascii="Times New Roman" w:eastAsia="Times New Roman" w:hAnsi="Times New Roman" w:cs="Times New Roman"/>
          <w:sz w:val="24"/>
          <w:szCs w:val="24"/>
          <w:lang w:eastAsia="ru-RU"/>
        </w:rPr>
        <w:t>льное</w:t>
      </w:r>
      <w:r w:rsidR="00B846F7" w:rsidRPr="00866225">
        <w:rPr>
          <w:rFonts w:ascii="Times New Roman" w:eastAsia="Times New Roman" w:hAnsi="Times New Roman" w:cs="Times New Roman"/>
          <w:sz w:val="24"/>
          <w:szCs w:val="24"/>
          <w:lang w:eastAsia="ru-RU"/>
        </w:rPr>
        <w:t>;</w:t>
      </w:r>
    </w:p>
    <w:p w:rsidR="00B846F7" w:rsidRPr="00866225" w:rsidRDefault="00872308" w:rsidP="00866225">
      <w:pPr>
        <w:pStyle w:val="af2"/>
        <w:numPr>
          <w:ilvl w:val="0"/>
          <w:numId w:val="43"/>
        </w:numPr>
        <w:tabs>
          <w:tab w:val="left" w:pos="1276"/>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866225">
        <w:rPr>
          <w:rFonts w:ascii="Times New Roman" w:eastAsia="Arial Unicode MS" w:hAnsi="Times New Roman" w:cs="Times New Roman"/>
          <w:sz w:val="24"/>
          <w:lang w:eastAsia="ru-RU"/>
        </w:rPr>
        <w:t>Образование н</w:t>
      </w:r>
      <w:r w:rsidR="00B846F7" w:rsidRPr="00866225">
        <w:rPr>
          <w:rFonts w:ascii="Times New Roman" w:eastAsia="Arial Unicode MS" w:hAnsi="Times New Roman" w:cs="Times New Roman"/>
          <w:sz w:val="24"/>
          <w:lang w:eastAsia="ru-RU"/>
        </w:rPr>
        <w:t>ачальное общее</w:t>
      </w:r>
      <w:r w:rsidRPr="00866225">
        <w:rPr>
          <w:rFonts w:ascii="Times New Roman" w:eastAsia="Arial Unicode MS" w:hAnsi="Times New Roman" w:cs="Times New Roman"/>
          <w:sz w:val="24"/>
          <w:lang w:eastAsia="ru-RU"/>
        </w:rPr>
        <w:t>;</w:t>
      </w:r>
    </w:p>
    <w:p w:rsidR="00A06FB6" w:rsidRPr="00866225" w:rsidRDefault="00872308" w:rsidP="00866225">
      <w:pPr>
        <w:pStyle w:val="af2"/>
        <w:numPr>
          <w:ilvl w:val="0"/>
          <w:numId w:val="43"/>
        </w:numPr>
        <w:tabs>
          <w:tab w:val="left" w:pos="1276"/>
        </w:tabs>
        <w:autoSpaceDE w:val="0"/>
        <w:autoSpaceDN w:val="0"/>
        <w:adjustRightInd w:val="0"/>
        <w:spacing w:after="0" w:line="240" w:lineRule="auto"/>
        <w:ind w:hanging="294"/>
        <w:jc w:val="both"/>
        <w:rPr>
          <w:rFonts w:ascii="Times New Roman" w:eastAsia="Times New Roman" w:hAnsi="Times New Roman" w:cs="Times New Roman"/>
          <w:sz w:val="24"/>
          <w:szCs w:val="24"/>
          <w:lang w:eastAsia="ru-RU"/>
        </w:rPr>
      </w:pPr>
      <w:r w:rsidRPr="00866225">
        <w:rPr>
          <w:rFonts w:ascii="Times New Roman" w:eastAsia="Arial Unicode MS" w:hAnsi="Times New Roman" w:cs="Times New Roman"/>
          <w:sz w:val="24"/>
          <w:lang w:eastAsia="ru-RU"/>
        </w:rPr>
        <w:t>Образование о</w:t>
      </w:r>
      <w:r w:rsidR="00B846F7" w:rsidRPr="00866225">
        <w:rPr>
          <w:rFonts w:ascii="Times New Roman" w:eastAsia="Arial Unicode MS" w:hAnsi="Times New Roman" w:cs="Times New Roman"/>
          <w:sz w:val="24"/>
          <w:lang w:eastAsia="ru-RU"/>
        </w:rPr>
        <w:t>сновное   общее.</w:t>
      </w:r>
      <w:r w:rsidR="00A06FB6" w:rsidRPr="00866225">
        <w:rPr>
          <w:rFonts w:ascii="Times New Roman" w:eastAsia="Arial Unicode MS" w:hAnsi="Times New Roman" w:cs="Times New Roman"/>
          <w:sz w:val="24"/>
          <w:lang w:eastAsia="ru-RU"/>
        </w:rPr>
        <w:t xml:space="preserve">  </w:t>
      </w:r>
    </w:p>
    <w:p w:rsidR="00A06FB6" w:rsidRPr="00A06FB6" w:rsidRDefault="00A06FB6" w:rsidP="00866225">
      <w:pPr>
        <w:spacing w:after="0" w:line="240" w:lineRule="auto"/>
        <w:ind w:firstLine="426"/>
        <w:jc w:val="both"/>
        <w:rPr>
          <w:rFonts w:ascii="Times New Roman" w:eastAsia="Arial Unicode MS" w:hAnsi="Times New Roman" w:cs="Times New Roman"/>
          <w:sz w:val="24"/>
          <w:lang w:eastAsia="ru-RU"/>
        </w:rPr>
      </w:pPr>
      <w:r w:rsidRPr="00A06FB6">
        <w:rPr>
          <w:rFonts w:ascii="Times New Roman" w:eastAsia="Arial Unicode MS" w:hAnsi="Times New Roman" w:cs="Times New Roman"/>
          <w:sz w:val="24"/>
          <w:lang w:eastAsia="ru-RU"/>
        </w:rPr>
        <w:t xml:space="preserve">2.5.   Учреждение вправе осуществлять иные виды деятельности, в </w:t>
      </w:r>
      <w:proofErr w:type="spellStart"/>
      <w:r w:rsidRPr="00A06FB6">
        <w:rPr>
          <w:rFonts w:ascii="Times New Roman" w:eastAsia="Arial Unicode MS" w:hAnsi="Times New Roman" w:cs="Times New Roman"/>
          <w:sz w:val="24"/>
          <w:lang w:eastAsia="ru-RU"/>
        </w:rPr>
        <w:t>т.ч</w:t>
      </w:r>
      <w:proofErr w:type="spellEnd"/>
      <w:r w:rsidRPr="00A06FB6">
        <w:rPr>
          <w:rFonts w:ascii="Times New Roman" w:eastAsia="Arial Unicode MS" w:hAnsi="Times New Roman" w:cs="Times New Roman"/>
          <w:sz w:val="24"/>
          <w:lang w:eastAsia="ru-RU"/>
        </w:rPr>
        <w:t>. приносящие доходы, не относящиеся к основным видам деятельности Учреждения, лишь постольку, поскольку это служит достижению целей, ради которых оно создано, в том числе:</w:t>
      </w:r>
    </w:p>
    <w:p w:rsidR="00A06FB6" w:rsidRDefault="00A06FB6" w:rsidP="00120740">
      <w:pPr>
        <w:spacing w:after="0" w:line="240" w:lineRule="auto"/>
        <w:ind w:firstLine="426"/>
        <w:jc w:val="both"/>
        <w:rPr>
          <w:rFonts w:ascii="Times New Roman" w:eastAsia="Arial Unicode MS" w:hAnsi="Times New Roman" w:cs="Times New Roman"/>
          <w:sz w:val="24"/>
          <w:lang w:eastAsia="ru-RU"/>
        </w:rPr>
      </w:pPr>
      <w:r w:rsidRPr="00A06FB6">
        <w:rPr>
          <w:rFonts w:ascii="Times New Roman" w:eastAsia="Arial Unicode MS" w:hAnsi="Times New Roman" w:cs="Times New Roman"/>
          <w:sz w:val="24"/>
          <w:lang w:eastAsia="ru-RU"/>
        </w:rPr>
        <w:t xml:space="preserve">2.5.1.  </w:t>
      </w:r>
      <w:r w:rsidR="00872308">
        <w:rPr>
          <w:rFonts w:ascii="Times New Roman" w:eastAsia="Arial Unicode MS" w:hAnsi="Times New Roman" w:cs="Times New Roman"/>
          <w:sz w:val="24"/>
          <w:lang w:eastAsia="ru-RU"/>
        </w:rPr>
        <w:t>О</w:t>
      </w:r>
      <w:r w:rsidR="00872308" w:rsidRPr="00A06FB6">
        <w:rPr>
          <w:rFonts w:ascii="Times New Roman" w:eastAsia="Arial Unicode MS" w:hAnsi="Times New Roman" w:cs="Times New Roman"/>
          <w:sz w:val="24"/>
          <w:lang w:eastAsia="ru-RU"/>
        </w:rPr>
        <w:t xml:space="preserve">бразование </w:t>
      </w:r>
      <w:r w:rsidR="00872308">
        <w:rPr>
          <w:rFonts w:ascii="Times New Roman" w:eastAsia="Arial Unicode MS" w:hAnsi="Times New Roman" w:cs="Times New Roman"/>
          <w:sz w:val="24"/>
          <w:lang w:eastAsia="ru-RU"/>
        </w:rPr>
        <w:t>Дополнительное</w:t>
      </w:r>
      <w:r w:rsidRPr="00A06FB6">
        <w:rPr>
          <w:rFonts w:ascii="Times New Roman" w:eastAsia="Arial Unicode MS" w:hAnsi="Times New Roman" w:cs="Times New Roman"/>
          <w:sz w:val="24"/>
          <w:lang w:eastAsia="ru-RU"/>
        </w:rPr>
        <w:t>.</w:t>
      </w:r>
    </w:p>
    <w:p w:rsidR="00B003FB" w:rsidRDefault="00B003FB"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2.5.2. </w:t>
      </w:r>
      <w:r w:rsidRPr="00A06FB6">
        <w:rPr>
          <w:rFonts w:ascii="Times New Roman" w:eastAsia="Arial Unicode MS" w:hAnsi="Times New Roman" w:cs="Times New Roman"/>
          <w:sz w:val="24"/>
          <w:lang w:eastAsia="ru-RU"/>
        </w:rPr>
        <w:t xml:space="preserve">Предоставление </w:t>
      </w:r>
      <w:r w:rsidR="00872308">
        <w:rPr>
          <w:rFonts w:ascii="Times New Roman" w:eastAsia="Arial Unicode MS" w:hAnsi="Times New Roman" w:cs="Times New Roman"/>
          <w:sz w:val="24"/>
          <w:lang w:eastAsia="ru-RU"/>
        </w:rPr>
        <w:t xml:space="preserve">прочих </w:t>
      </w:r>
      <w:r w:rsidRPr="00A06FB6">
        <w:rPr>
          <w:rFonts w:ascii="Times New Roman" w:eastAsia="Arial Unicode MS" w:hAnsi="Times New Roman" w:cs="Times New Roman"/>
          <w:sz w:val="24"/>
          <w:lang w:eastAsia="ru-RU"/>
        </w:rPr>
        <w:t>социальных услуг без обеспечения проживания.</w:t>
      </w:r>
    </w:p>
    <w:p w:rsidR="00B003FB" w:rsidRPr="00B003FB" w:rsidRDefault="00B003FB"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2.5.3. </w:t>
      </w:r>
      <w:r w:rsidRPr="00B003FB">
        <w:rPr>
          <w:rFonts w:ascii="Times New Roman" w:eastAsia="Arial Unicode MS" w:hAnsi="Times New Roman" w:cs="Times New Roman"/>
          <w:sz w:val="24"/>
          <w:lang w:eastAsia="ru-RU"/>
        </w:rPr>
        <w:t xml:space="preserve">Оказание организационных, информационных, консультационных, методических </w:t>
      </w:r>
    </w:p>
    <w:p w:rsidR="00B003FB" w:rsidRDefault="00B003FB"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           </w:t>
      </w:r>
      <w:proofErr w:type="gramStart"/>
      <w:r>
        <w:rPr>
          <w:rFonts w:ascii="Times New Roman" w:eastAsia="Arial Unicode MS" w:hAnsi="Times New Roman" w:cs="Times New Roman"/>
          <w:sz w:val="24"/>
          <w:lang w:eastAsia="ru-RU"/>
        </w:rPr>
        <w:t>у</w:t>
      </w:r>
      <w:r w:rsidRPr="00B003FB">
        <w:rPr>
          <w:rFonts w:ascii="Times New Roman" w:eastAsia="Arial Unicode MS" w:hAnsi="Times New Roman" w:cs="Times New Roman"/>
          <w:sz w:val="24"/>
          <w:lang w:eastAsia="ru-RU"/>
        </w:rPr>
        <w:t>слуг</w:t>
      </w:r>
      <w:proofErr w:type="gramEnd"/>
      <w:r>
        <w:rPr>
          <w:rFonts w:ascii="Times New Roman" w:eastAsia="Arial Unicode MS" w:hAnsi="Times New Roman" w:cs="Times New Roman"/>
          <w:sz w:val="24"/>
          <w:lang w:eastAsia="ru-RU"/>
        </w:rPr>
        <w:t>.</w:t>
      </w:r>
    </w:p>
    <w:p w:rsidR="00B003FB" w:rsidRPr="00B003FB" w:rsidRDefault="00B003FB"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2.5.4.  </w:t>
      </w:r>
      <w:r w:rsidRPr="00B003FB">
        <w:rPr>
          <w:rFonts w:ascii="Times New Roman" w:eastAsia="Arial Unicode MS" w:hAnsi="Times New Roman" w:cs="Times New Roman"/>
          <w:sz w:val="24"/>
          <w:lang w:eastAsia="ru-RU"/>
        </w:rPr>
        <w:t xml:space="preserve">Оказание услуг в области культурно-досуговой деятельности, спортивных и иных </w:t>
      </w:r>
    </w:p>
    <w:p w:rsidR="00B003FB" w:rsidRPr="00A06FB6" w:rsidRDefault="00B003FB"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           </w:t>
      </w:r>
      <w:proofErr w:type="gramStart"/>
      <w:r w:rsidRPr="00B003FB">
        <w:rPr>
          <w:rFonts w:ascii="Times New Roman" w:eastAsia="Arial Unicode MS" w:hAnsi="Times New Roman" w:cs="Times New Roman"/>
          <w:sz w:val="24"/>
          <w:lang w:eastAsia="ru-RU"/>
        </w:rPr>
        <w:t>мероприятий</w:t>
      </w:r>
      <w:proofErr w:type="gramEnd"/>
      <w:r w:rsidRPr="00B003FB">
        <w:rPr>
          <w:rFonts w:ascii="Times New Roman" w:eastAsia="Arial Unicode MS" w:hAnsi="Times New Roman" w:cs="Times New Roman"/>
          <w:sz w:val="24"/>
          <w:lang w:eastAsia="ru-RU"/>
        </w:rPr>
        <w:t xml:space="preserve">, тематика которых связана с основными видами деятельности </w:t>
      </w:r>
      <w:r>
        <w:rPr>
          <w:rFonts w:ascii="Times New Roman" w:eastAsia="Arial Unicode MS" w:hAnsi="Times New Roman" w:cs="Times New Roman"/>
          <w:sz w:val="24"/>
          <w:lang w:eastAsia="ru-RU"/>
        </w:rPr>
        <w:t xml:space="preserve">  </w:t>
      </w:r>
      <w:r w:rsidRPr="00B003FB">
        <w:rPr>
          <w:rFonts w:ascii="Times New Roman" w:eastAsia="Arial Unicode MS" w:hAnsi="Times New Roman" w:cs="Times New Roman"/>
          <w:sz w:val="24"/>
          <w:lang w:eastAsia="ru-RU"/>
        </w:rPr>
        <w:t>Учреждения.</w:t>
      </w:r>
    </w:p>
    <w:p w:rsidR="00A06FB6" w:rsidRPr="00A06FB6" w:rsidRDefault="00A06FB6" w:rsidP="00866225">
      <w:pPr>
        <w:spacing w:after="0" w:line="240" w:lineRule="auto"/>
        <w:ind w:firstLine="426"/>
        <w:jc w:val="both"/>
        <w:rPr>
          <w:rFonts w:ascii="Times New Roman" w:eastAsia="Arial Unicode MS" w:hAnsi="Times New Roman" w:cs="Times New Roman"/>
          <w:sz w:val="24"/>
          <w:lang w:eastAsia="ru-RU"/>
        </w:rPr>
      </w:pPr>
      <w:r w:rsidRPr="00A06FB6">
        <w:rPr>
          <w:rFonts w:ascii="Times New Roman" w:eastAsia="Arial Unicode MS" w:hAnsi="Times New Roman" w:cs="Times New Roman"/>
          <w:sz w:val="24"/>
          <w:lang w:eastAsia="ru-RU"/>
        </w:rPr>
        <w:t>2.6.    Для достижения цели и реализации задач Учреждение имеет право:</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самостоятельно</w:t>
      </w:r>
      <w:proofErr w:type="gramEnd"/>
      <w:r w:rsidRPr="00A06FB6">
        <w:rPr>
          <w:rFonts w:ascii="Times New Roman" w:eastAsia="Arial Unicode MS" w:hAnsi="Times New Roman" w:cs="Times New Roman"/>
          <w:sz w:val="24"/>
          <w:lang w:eastAsia="ru-RU"/>
        </w:rPr>
        <w:t xml:space="preserve"> с учетом федеральных государственных образовательных стандартов разрабатывать, принимать и реализовывать образовательные программы по направлениям в соответствии с лицензией на осуществление образовательной деятельности;</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разрабатывать</w:t>
      </w:r>
      <w:proofErr w:type="gramEnd"/>
      <w:r w:rsidRPr="00A06FB6">
        <w:rPr>
          <w:rFonts w:ascii="Times New Roman" w:eastAsia="Arial Unicode MS" w:hAnsi="Times New Roman" w:cs="Times New Roman"/>
          <w:sz w:val="24"/>
          <w:lang w:eastAsia="ru-RU"/>
        </w:rPr>
        <w:t xml:space="preserve"> и утверждать планы работы, программы по направлениям, учебный план;</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разрабатывать</w:t>
      </w:r>
      <w:proofErr w:type="gramEnd"/>
      <w:r w:rsidRPr="00A06FB6">
        <w:rPr>
          <w:rFonts w:ascii="Times New Roman" w:eastAsia="Arial Unicode MS" w:hAnsi="Times New Roman" w:cs="Times New Roman"/>
          <w:sz w:val="24"/>
          <w:lang w:eastAsia="ru-RU"/>
        </w:rPr>
        <w:t xml:space="preserve"> и утверждать по согласованию с Учредителем  годовой календарный учебный график;</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выбирать</w:t>
      </w:r>
      <w:proofErr w:type="gramEnd"/>
      <w:r w:rsidRPr="00A06FB6">
        <w:rPr>
          <w:rFonts w:ascii="Times New Roman" w:eastAsia="Arial Unicode MS" w:hAnsi="Times New Roman" w:cs="Times New Roman"/>
          <w:sz w:val="24"/>
          <w:lang w:eastAsia="ru-RU"/>
        </w:rPr>
        <w:t xml:space="preserve"> формы, средства и методы обучения и воспитания в пределах, определяемых законодательством Российской Федерации;</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самостоятельно</w:t>
      </w:r>
      <w:proofErr w:type="gramEnd"/>
      <w:r w:rsidRPr="00A06FB6">
        <w:rPr>
          <w:rFonts w:ascii="Times New Roman" w:eastAsia="Arial Unicode MS" w:hAnsi="Times New Roman" w:cs="Times New Roman"/>
          <w:sz w:val="24"/>
          <w:lang w:eastAsia="ru-RU"/>
        </w:rPr>
        <w:t xml:space="preserve"> выбирать систему оценок, порядок и периодичность промежуточной аттестации обучающихся;</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оказывать</w:t>
      </w:r>
      <w:proofErr w:type="gramEnd"/>
      <w:r w:rsidRPr="00A06FB6">
        <w:rPr>
          <w:rFonts w:ascii="Times New Roman" w:eastAsia="Arial Unicode MS" w:hAnsi="Times New Roman" w:cs="Times New Roman"/>
          <w:sz w:val="24"/>
          <w:lang w:eastAsia="ru-RU"/>
        </w:rPr>
        <w:t xml:space="preserve"> дополнительные бесплатные и платные образовательные услуги  (на договорной основе) за пределами основных образовательных программ в соответствии с действующим законодательством РФ;</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привлекать</w:t>
      </w:r>
      <w:proofErr w:type="gramEnd"/>
      <w:r w:rsidRPr="00A06FB6">
        <w:rPr>
          <w:rFonts w:ascii="Times New Roman" w:eastAsia="Arial Unicode MS" w:hAnsi="Times New Roman" w:cs="Times New Roman"/>
          <w:sz w:val="24"/>
          <w:lang w:eastAsia="ru-RU"/>
        </w:rPr>
        <w:t xml:space="preserve"> для осуществления своей уставной деятельности дополнительные источники финансовых и материальных средств;</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образовывать</w:t>
      </w:r>
      <w:proofErr w:type="gramEnd"/>
      <w:r w:rsidRPr="00A06FB6">
        <w:rPr>
          <w:rFonts w:ascii="Times New Roman" w:eastAsia="Arial Unicode MS" w:hAnsi="Times New Roman" w:cs="Times New Roman"/>
          <w:sz w:val="24"/>
          <w:lang w:eastAsia="ru-RU"/>
        </w:rPr>
        <w:t xml:space="preserve"> комплексы, ассоциации, союзы и иные объединения, в том числе с участием учреждений, предприятий и общественных организаций;</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взаимодействовать</w:t>
      </w:r>
      <w:proofErr w:type="gramEnd"/>
      <w:r w:rsidRPr="00A06FB6">
        <w:rPr>
          <w:rFonts w:ascii="Times New Roman" w:eastAsia="Arial Unicode MS" w:hAnsi="Times New Roman" w:cs="Times New Roman"/>
          <w:sz w:val="24"/>
          <w:lang w:eastAsia="ru-RU"/>
        </w:rPr>
        <w:t xml:space="preserve"> с российскими и иностранными образовательными учреждениями, организациями;</w:t>
      </w:r>
    </w:p>
    <w:p w:rsidR="00A06FB6" w:rsidRPr="00A06FB6" w:rsidRDefault="00A06FB6" w:rsidP="00866225">
      <w:pPr>
        <w:numPr>
          <w:ilvl w:val="0"/>
          <w:numId w:val="2"/>
        </w:numPr>
        <w:spacing w:after="0" w:line="240" w:lineRule="auto"/>
        <w:ind w:left="0" w:firstLine="426"/>
        <w:jc w:val="both"/>
        <w:rPr>
          <w:rFonts w:ascii="Times New Roman" w:eastAsia="Arial Unicode MS" w:hAnsi="Times New Roman" w:cs="Times New Roman"/>
          <w:sz w:val="24"/>
          <w:lang w:eastAsia="ru-RU"/>
        </w:rPr>
      </w:pPr>
      <w:proofErr w:type="gramStart"/>
      <w:r w:rsidRPr="00A06FB6">
        <w:rPr>
          <w:rFonts w:ascii="Times New Roman" w:eastAsia="Arial Unicode MS" w:hAnsi="Times New Roman" w:cs="Times New Roman"/>
          <w:sz w:val="24"/>
          <w:lang w:eastAsia="ru-RU"/>
        </w:rPr>
        <w:t>арендовать</w:t>
      </w:r>
      <w:proofErr w:type="gramEnd"/>
      <w:r w:rsidRPr="00A06FB6">
        <w:rPr>
          <w:rFonts w:ascii="Times New Roman" w:eastAsia="Arial Unicode MS" w:hAnsi="Times New Roman" w:cs="Times New Roman"/>
          <w:sz w:val="24"/>
          <w:lang w:eastAsia="ru-RU"/>
        </w:rPr>
        <w:t xml:space="preserve"> и сдавать в аренду в установленном порядке объекты собственности (здания, сооружения, оборудования, транспортные средства и иное имущество).</w:t>
      </w:r>
    </w:p>
    <w:p w:rsidR="00A06FB6" w:rsidRPr="00A06FB6" w:rsidRDefault="00A06FB6" w:rsidP="00866225">
      <w:pPr>
        <w:spacing w:after="0" w:line="240" w:lineRule="auto"/>
        <w:ind w:firstLine="426"/>
        <w:jc w:val="both"/>
        <w:rPr>
          <w:rFonts w:ascii="Times New Roman" w:eastAsia="Arial Unicode MS" w:hAnsi="Times New Roman" w:cs="Times New Roman"/>
          <w:sz w:val="24"/>
          <w:lang w:eastAsia="ru-RU"/>
        </w:rPr>
      </w:pPr>
      <w:r w:rsidRPr="00A06FB6">
        <w:rPr>
          <w:rFonts w:ascii="Times New Roman" w:eastAsia="Arial Unicode MS" w:hAnsi="Times New Roman" w:cs="Times New Roman"/>
          <w:sz w:val="24"/>
          <w:lang w:eastAsia="ru-RU"/>
        </w:rPr>
        <w:lastRenderedPageBreak/>
        <w:t>2.7.  Учреждение не вправе осуществлять виды деятельности и оказывать платные услуги, не указанные в настоящем Уставе.</w:t>
      </w:r>
    </w:p>
    <w:p w:rsidR="00A06FB6" w:rsidRPr="00A06FB6" w:rsidRDefault="00A06FB6" w:rsidP="00866225">
      <w:pPr>
        <w:spacing w:after="0" w:line="240" w:lineRule="auto"/>
        <w:ind w:firstLine="426"/>
        <w:jc w:val="both"/>
        <w:rPr>
          <w:rFonts w:ascii="Times New Roman" w:eastAsia="Arial Unicode MS" w:hAnsi="Times New Roman" w:cs="Times New Roman"/>
          <w:sz w:val="24"/>
          <w:lang w:eastAsia="ru-RU"/>
        </w:rPr>
      </w:pPr>
      <w:r w:rsidRPr="00A06FB6">
        <w:rPr>
          <w:rFonts w:ascii="Times New Roman" w:eastAsia="Arial Unicode MS" w:hAnsi="Times New Roman" w:cs="Times New Roman"/>
          <w:sz w:val="24"/>
          <w:lang w:eastAsia="ru-RU"/>
        </w:rPr>
        <w:t>2.8.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A06FB6" w:rsidRDefault="00A06FB6" w:rsidP="00866225">
      <w:pPr>
        <w:spacing w:after="0" w:line="240" w:lineRule="auto"/>
        <w:ind w:firstLine="426"/>
        <w:jc w:val="both"/>
        <w:rPr>
          <w:rFonts w:ascii="Times New Roman" w:eastAsia="Arial Unicode MS" w:hAnsi="Times New Roman" w:cs="Times New Roman"/>
          <w:sz w:val="24"/>
          <w:lang w:eastAsia="ru-RU"/>
        </w:rPr>
      </w:pPr>
      <w:r w:rsidRPr="00A06FB6">
        <w:rPr>
          <w:rFonts w:ascii="Times New Roman" w:eastAsia="Arial Unicode MS" w:hAnsi="Times New Roman" w:cs="Times New Roman"/>
          <w:sz w:val="24"/>
          <w:lang w:eastAsia="ru-RU"/>
        </w:rPr>
        <w:t xml:space="preserve">2.9.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w:t>
      </w:r>
      <w:proofErr w:type="gramStart"/>
      <w:r w:rsidRPr="00A06FB6">
        <w:rPr>
          <w:rFonts w:ascii="Times New Roman" w:eastAsia="Arial Unicode MS" w:hAnsi="Times New Roman" w:cs="Times New Roman"/>
          <w:sz w:val="24"/>
          <w:lang w:eastAsia="ru-RU"/>
        </w:rPr>
        <w:t>возникает  у</w:t>
      </w:r>
      <w:proofErr w:type="gramEnd"/>
      <w:r w:rsidRPr="00A06FB6">
        <w:rPr>
          <w:rFonts w:ascii="Times New Roman" w:eastAsia="Arial Unicode MS" w:hAnsi="Times New Roman" w:cs="Times New Roman"/>
          <w:sz w:val="24"/>
          <w:lang w:eastAsia="ru-RU"/>
        </w:rPr>
        <w:t xml:space="preserve">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D706DC" w:rsidRDefault="00D706DC" w:rsidP="00866225">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2.10. </w:t>
      </w:r>
      <w:r w:rsidRPr="00D706DC">
        <w:rPr>
          <w:rFonts w:ascii="Times New Roman" w:eastAsia="Arial Unicode MS" w:hAnsi="Times New Roman" w:cs="Times New Roman"/>
          <w:sz w:val="24"/>
          <w:lang w:eastAsia="ru-RU"/>
        </w:rPr>
        <w:t>Платные дополнительные образовательные и иные услуги.</w:t>
      </w:r>
    </w:p>
    <w:p w:rsidR="00D706DC" w:rsidRPr="00D706DC" w:rsidRDefault="00120740" w:rsidP="00120740">
      <w:pPr>
        <w:spacing w:after="0" w:line="240" w:lineRule="auto"/>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       </w:t>
      </w:r>
      <w:r w:rsidR="00D706DC">
        <w:rPr>
          <w:rFonts w:ascii="Times New Roman" w:eastAsia="Arial Unicode MS" w:hAnsi="Times New Roman" w:cs="Times New Roman"/>
          <w:sz w:val="24"/>
          <w:lang w:eastAsia="ru-RU"/>
        </w:rPr>
        <w:t>2.10.1.</w:t>
      </w:r>
      <w:r w:rsidR="00D706DC" w:rsidRPr="00D706DC">
        <w:t xml:space="preserve"> </w:t>
      </w:r>
      <w:r w:rsidR="00D706DC" w:rsidRPr="00D706DC">
        <w:rPr>
          <w:rFonts w:ascii="Times New Roman" w:eastAsia="Arial Unicode MS" w:hAnsi="Times New Roman" w:cs="Times New Roman"/>
          <w:sz w:val="24"/>
          <w:lang w:eastAsia="ru-RU"/>
        </w:rPr>
        <w:t xml:space="preserve">Учреждение имеет право оказывать платные дополнительные образовательные и </w:t>
      </w:r>
    </w:p>
    <w:p w:rsidR="00D706DC" w:rsidRPr="00D706DC" w:rsidRDefault="00D706DC" w:rsidP="008E5AB5">
      <w:pPr>
        <w:spacing w:after="0" w:line="240" w:lineRule="auto"/>
        <w:ind w:firstLine="709"/>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          </w:t>
      </w:r>
      <w:proofErr w:type="gramStart"/>
      <w:r w:rsidRPr="00D706DC">
        <w:rPr>
          <w:rFonts w:ascii="Times New Roman" w:eastAsia="Arial Unicode MS" w:hAnsi="Times New Roman" w:cs="Times New Roman"/>
          <w:sz w:val="24"/>
          <w:lang w:eastAsia="ru-RU"/>
        </w:rPr>
        <w:t>иные</w:t>
      </w:r>
      <w:proofErr w:type="gramEnd"/>
      <w:r w:rsidRPr="00D706DC">
        <w:rPr>
          <w:rFonts w:ascii="Times New Roman" w:eastAsia="Arial Unicode MS" w:hAnsi="Times New Roman" w:cs="Times New Roman"/>
          <w:sz w:val="24"/>
          <w:lang w:eastAsia="ru-RU"/>
        </w:rPr>
        <w:t xml:space="preserve"> услуги в соответствии с действующим </w:t>
      </w:r>
      <w:r>
        <w:rPr>
          <w:rFonts w:ascii="Times New Roman" w:eastAsia="Arial Unicode MS" w:hAnsi="Times New Roman" w:cs="Times New Roman"/>
          <w:sz w:val="24"/>
          <w:lang w:eastAsia="ru-RU"/>
        </w:rPr>
        <w:t xml:space="preserve">законодательством и локальными </w:t>
      </w:r>
      <w:r w:rsidRPr="00D706DC">
        <w:rPr>
          <w:rFonts w:ascii="Times New Roman" w:eastAsia="Arial Unicode MS" w:hAnsi="Times New Roman" w:cs="Times New Roman"/>
          <w:sz w:val="24"/>
          <w:lang w:eastAsia="ru-RU"/>
        </w:rPr>
        <w:t>нормативными актами Учреждения за пределами муници</w:t>
      </w:r>
      <w:r>
        <w:rPr>
          <w:rFonts w:ascii="Times New Roman" w:eastAsia="Arial Unicode MS" w:hAnsi="Times New Roman" w:cs="Times New Roman"/>
          <w:sz w:val="24"/>
          <w:lang w:eastAsia="ru-RU"/>
        </w:rPr>
        <w:t xml:space="preserve">пального задания Учредителя, в </w:t>
      </w:r>
      <w:r w:rsidRPr="00D706DC">
        <w:rPr>
          <w:rFonts w:ascii="Times New Roman" w:eastAsia="Arial Unicode MS" w:hAnsi="Times New Roman" w:cs="Times New Roman"/>
          <w:sz w:val="24"/>
          <w:lang w:eastAsia="ru-RU"/>
        </w:rPr>
        <w:t xml:space="preserve">том числе: </w:t>
      </w:r>
    </w:p>
    <w:p w:rsidR="00D706DC" w:rsidRPr="00D706DC" w:rsidRDefault="00D706DC" w:rsidP="008E5AB5">
      <w:pPr>
        <w:spacing w:after="0" w:line="240" w:lineRule="auto"/>
        <w:ind w:firstLine="709"/>
        <w:jc w:val="both"/>
        <w:rPr>
          <w:rFonts w:ascii="Times New Roman" w:eastAsia="Arial Unicode MS" w:hAnsi="Times New Roman" w:cs="Times New Roman"/>
          <w:sz w:val="24"/>
          <w:lang w:eastAsia="ru-RU"/>
        </w:rPr>
      </w:pPr>
      <w:r w:rsidRPr="00D706DC">
        <w:rPr>
          <w:rFonts w:ascii="Times New Roman" w:eastAsia="Arial Unicode MS" w:hAnsi="Times New Roman" w:cs="Times New Roman"/>
          <w:sz w:val="24"/>
          <w:lang w:eastAsia="ru-RU"/>
        </w:rPr>
        <w:t>1) оздоровительные;</w:t>
      </w:r>
    </w:p>
    <w:p w:rsidR="00D706DC" w:rsidRPr="00D706DC" w:rsidRDefault="00D706DC" w:rsidP="008E5AB5">
      <w:pPr>
        <w:spacing w:after="0" w:line="240" w:lineRule="auto"/>
        <w:ind w:firstLine="709"/>
        <w:jc w:val="both"/>
        <w:rPr>
          <w:rFonts w:ascii="Times New Roman" w:eastAsia="Arial Unicode MS" w:hAnsi="Times New Roman" w:cs="Times New Roman"/>
          <w:sz w:val="24"/>
          <w:lang w:eastAsia="ru-RU"/>
        </w:rPr>
      </w:pPr>
      <w:r w:rsidRPr="00D706DC">
        <w:rPr>
          <w:rFonts w:ascii="Times New Roman" w:eastAsia="Arial Unicode MS" w:hAnsi="Times New Roman" w:cs="Times New Roman"/>
          <w:sz w:val="24"/>
          <w:lang w:eastAsia="ru-RU"/>
        </w:rPr>
        <w:t>2) коррекционные;</w:t>
      </w:r>
    </w:p>
    <w:p w:rsidR="00D706DC" w:rsidRPr="00D706DC" w:rsidRDefault="00D706DC" w:rsidP="008E5AB5">
      <w:pPr>
        <w:spacing w:after="0" w:line="240" w:lineRule="auto"/>
        <w:ind w:firstLine="709"/>
        <w:jc w:val="both"/>
        <w:rPr>
          <w:rFonts w:ascii="Times New Roman" w:eastAsia="Arial Unicode MS" w:hAnsi="Times New Roman" w:cs="Times New Roman"/>
          <w:sz w:val="24"/>
          <w:lang w:eastAsia="ru-RU"/>
        </w:rPr>
      </w:pPr>
      <w:r w:rsidRPr="00D706DC">
        <w:rPr>
          <w:rFonts w:ascii="Times New Roman" w:eastAsia="Arial Unicode MS" w:hAnsi="Times New Roman" w:cs="Times New Roman"/>
          <w:sz w:val="24"/>
          <w:lang w:eastAsia="ru-RU"/>
        </w:rPr>
        <w:t>3) развивающие;</w:t>
      </w:r>
    </w:p>
    <w:p w:rsidR="00D706DC" w:rsidRPr="00D706DC" w:rsidRDefault="00D706DC" w:rsidP="008E5AB5">
      <w:pPr>
        <w:spacing w:after="0" w:line="240" w:lineRule="auto"/>
        <w:ind w:firstLine="709"/>
        <w:jc w:val="both"/>
        <w:rPr>
          <w:rFonts w:ascii="Times New Roman" w:eastAsia="Arial Unicode MS" w:hAnsi="Times New Roman" w:cs="Times New Roman"/>
          <w:sz w:val="24"/>
          <w:lang w:eastAsia="ru-RU"/>
        </w:rPr>
      </w:pPr>
      <w:r w:rsidRPr="00D706DC">
        <w:rPr>
          <w:rFonts w:ascii="Times New Roman" w:eastAsia="Arial Unicode MS" w:hAnsi="Times New Roman" w:cs="Times New Roman"/>
          <w:sz w:val="24"/>
          <w:lang w:eastAsia="ru-RU"/>
        </w:rPr>
        <w:t>4) спортивные;</w:t>
      </w:r>
    </w:p>
    <w:p w:rsidR="00D706DC" w:rsidRPr="00D706DC" w:rsidRDefault="00D706DC" w:rsidP="008E5AB5">
      <w:pPr>
        <w:spacing w:after="0" w:line="240" w:lineRule="auto"/>
        <w:ind w:firstLine="709"/>
        <w:jc w:val="both"/>
        <w:rPr>
          <w:rFonts w:ascii="Times New Roman" w:eastAsia="Arial Unicode MS" w:hAnsi="Times New Roman" w:cs="Times New Roman"/>
          <w:sz w:val="24"/>
          <w:lang w:eastAsia="ru-RU"/>
        </w:rPr>
      </w:pPr>
      <w:r w:rsidRPr="00D706DC">
        <w:rPr>
          <w:rFonts w:ascii="Times New Roman" w:eastAsia="Arial Unicode MS" w:hAnsi="Times New Roman" w:cs="Times New Roman"/>
          <w:sz w:val="24"/>
          <w:lang w:eastAsia="ru-RU"/>
        </w:rPr>
        <w:t>5) консультативные;</w:t>
      </w:r>
    </w:p>
    <w:p w:rsidR="00D706DC" w:rsidRPr="00D706DC" w:rsidRDefault="00D706DC" w:rsidP="008E5AB5">
      <w:pPr>
        <w:spacing w:after="0" w:line="240" w:lineRule="auto"/>
        <w:ind w:firstLine="709"/>
        <w:jc w:val="both"/>
        <w:rPr>
          <w:rFonts w:ascii="Times New Roman" w:eastAsia="Arial Unicode MS" w:hAnsi="Times New Roman" w:cs="Times New Roman"/>
          <w:sz w:val="24"/>
          <w:lang w:eastAsia="ru-RU"/>
        </w:rPr>
      </w:pPr>
      <w:r w:rsidRPr="00D706DC">
        <w:rPr>
          <w:rFonts w:ascii="Times New Roman" w:eastAsia="Arial Unicode MS" w:hAnsi="Times New Roman" w:cs="Times New Roman"/>
          <w:sz w:val="24"/>
          <w:lang w:eastAsia="ru-RU"/>
        </w:rPr>
        <w:t>6) организационные;</w:t>
      </w:r>
    </w:p>
    <w:p w:rsidR="00D706DC" w:rsidRDefault="00472FC6" w:rsidP="008E5AB5">
      <w:pPr>
        <w:spacing w:after="0" w:line="240" w:lineRule="auto"/>
        <w:ind w:firstLine="709"/>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            </w:t>
      </w:r>
      <w:proofErr w:type="gramStart"/>
      <w:r w:rsidR="00D706DC">
        <w:rPr>
          <w:rFonts w:ascii="Times New Roman" w:eastAsia="Arial Unicode MS" w:hAnsi="Times New Roman" w:cs="Times New Roman"/>
          <w:sz w:val="24"/>
          <w:lang w:eastAsia="ru-RU"/>
        </w:rPr>
        <w:t>7)</w:t>
      </w:r>
      <w:r w:rsidR="00D706DC" w:rsidRPr="00D706DC">
        <w:rPr>
          <w:rFonts w:ascii="Times New Roman" w:eastAsia="Arial Unicode MS" w:hAnsi="Times New Roman" w:cs="Times New Roman"/>
          <w:sz w:val="24"/>
          <w:lang w:eastAsia="ru-RU"/>
        </w:rPr>
        <w:t>иные</w:t>
      </w:r>
      <w:proofErr w:type="gramEnd"/>
      <w:r w:rsidR="00D706DC" w:rsidRPr="00D706DC">
        <w:rPr>
          <w:rFonts w:ascii="Times New Roman" w:eastAsia="Arial Unicode MS" w:hAnsi="Times New Roman" w:cs="Times New Roman"/>
          <w:sz w:val="24"/>
          <w:lang w:eastAsia="ru-RU"/>
        </w:rPr>
        <w:t xml:space="preserve"> услуги (организация групп </w:t>
      </w:r>
      <w:r w:rsidR="00D706DC">
        <w:rPr>
          <w:rFonts w:ascii="Times New Roman" w:eastAsia="Arial Unicode MS" w:hAnsi="Times New Roman" w:cs="Times New Roman"/>
          <w:sz w:val="24"/>
          <w:lang w:eastAsia="ru-RU"/>
        </w:rPr>
        <w:t xml:space="preserve">для детей дошкольного возраста, групп </w:t>
      </w:r>
      <w:r w:rsidR="00D706DC" w:rsidRPr="00D706DC">
        <w:rPr>
          <w:rFonts w:ascii="Times New Roman" w:eastAsia="Arial Unicode MS" w:hAnsi="Times New Roman" w:cs="Times New Roman"/>
          <w:sz w:val="24"/>
          <w:lang w:eastAsia="ru-RU"/>
        </w:rPr>
        <w:t>крат</w:t>
      </w:r>
      <w:r w:rsidR="00D706DC">
        <w:rPr>
          <w:rFonts w:ascii="Times New Roman" w:eastAsia="Arial Unicode MS" w:hAnsi="Times New Roman" w:cs="Times New Roman"/>
          <w:sz w:val="24"/>
          <w:lang w:eastAsia="ru-RU"/>
        </w:rPr>
        <w:t xml:space="preserve">ковременного пребывания, групп </w:t>
      </w:r>
      <w:proofErr w:type="spellStart"/>
      <w:r w:rsidR="00D706DC" w:rsidRPr="00D706DC">
        <w:rPr>
          <w:rFonts w:ascii="Times New Roman" w:eastAsia="Arial Unicode MS" w:hAnsi="Times New Roman" w:cs="Times New Roman"/>
          <w:sz w:val="24"/>
          <w:lang w:eastAsia="ru-RU"/>
        </w:rPr>
        <w:t>предшкольной</w:t>
      </w:r>
      <w:proofErr w:type="spellEnd"/>
      <w:r w:rsidR="00D706DC" w:rsidRPr="00D706DC">
        <w:rPr>
          <w:rFonts w:ascii="Times New Roman" w:eastAsia="Arial Unicode MS" w:hAnsi="Times New Roman" w:cs="Times New Roman"/>
          <w:sz w:val="24"/>
          <w:lang w:eastAsia="ru-RU"/>
        </w:rPr>
        <w:t xml:space="preserve"> подготовки детей старшего дошкольного в</w:t>
      </w:r>
      <w:r w:rsidR="00D706DC">
        <w:rPr>
          <w:rFonts w:ascii="Times New Roman" w:eastAsia="Arial Unicode MS" w:hAnsi="Times New Roman" w:cs="Times New Roman"/>
          <w:sz w:val="24"/>
          <w:lang w:eastAsia="ru-RU"/>
        </w:rPr>
        <w:t xml:space="preserve">озраста, групп адаптации детей </w:t>
      </w:r>
      <w:r w:rsidR="00D706DC" w:rsidRPr="00D706DC">
        <w:rPr>
          <w:rFonts w:ascii="Times New Roman" w:eastAsia="Arial Unicode MS" w:hAnsi="Times New Roman" w:cs="Times New Roman"/>
          <w:sz w:val="24"/>
          <w:lang w:eastAsia="ru-RU"/>
        </w:rPr>
        <w:t>раннего возраста и др.)</w:t>
      </w:r>
    </w:p>
    <w:p w:rsidR="00D706DC" w:rsidRPr="00D706DC" w:rsidRDefault="00D706DC"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2.10.2.</w:t>
      </w:r>
      <w:r w:rsidRPr="00D706DC">
        <w:t xml:space="preserve"> </w:t>
      </w:r>
      <w:r w:rsidRPr="00D706DC">
        <w:rPr>
          <w:rFonts w:ascii="Times New Roman" w:eastAsia="Arial Unicode MS" w:hAnsi="Times New Roman" w:cs="Times New Roman"/>
          <w:sz w:val="24"/>
          <w:lang w:eastAsia="ru-RU"/>
        </w:rPr>
        <w:t xml:space="preserve">Порядок предоставления платных дополнительных образовательных и иных </w:t>
      </w:r>
    </w:p>
    <w:p w:rsidR="00D706DC" w:rsidRDefault="00D706DC"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           </w:t>
      </w:r>
      <w:proofErr w:type="gramStart"/>
      <w:r w:rsidRPr="00D706DC">
        <w:rPr>
          <w:rFonts w:ascii="Times New Roman" w:eastAsia="Arial Unicode MS" w:hAnsi="Times New Roman" w:cs="Times New Roman"/>
          <w:sz w:val="24"/>
          <w:lang w:eastAsia="ru-RU"/>
        </w:rPr>
        <w:t>услуг</w:t>
      </w:r>
      <w:proofErr w:type="gramEnd"/>
      <w:r w:rsidRPr="00D706DC">
        <w:rPr>
          <w:rFonts w:ascii="Times New Roman" w:eastAsia="Arial Unicode MS" w:hAnsi="Times New Roman" w:cs="Times New Roman"/>
          <w:sz w:val="24"/>
          <w:lang w:eastAsia="ru-RU"/>
        </w:rPr>
        <w:t xml:space="preserve"> определяется локальными нормативными актами Учреждения.</w:t>
      </w:r>
    </w:p>
    <w:p w:rsidR="00D706DC" w:rsidRPr="00D706DC" w:rsidRDefault="00D706DC"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2.10.3.</w:t>
      </w:r>
      <w:r w:rsidRPr="00D706DC">
        <w:t xml:space="preserve"> </w:t>
      </w:r>
      <w:r w:rsidRPr="00D706DC">
        <w:rPr>
          <w:rFonts w:ascii="Times New Roman" w:eastAsia="Arial Unicode MS" w:hAnsi="Times New Roman" w:cs="Times New Roman"/>
          <w:sz w:val="24"/>
          <w:lang w:eastAsia="ru-RU"/>
        </w:rPr>
        <w:t xml:space="preserve">Платные дополнительные образовательные услуги не могут быть оказаны взамен </w:t>
      </w:r>
    </w:p>
    <w:p w:rsidR="00D706DC" w:rsidRDefault="00D706DC"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 xml:space="preserve">            </w:t>
      </w:r>
      <w:proofErr w:type="gramStart"/>
      <w:r w:rsidRPr="00D706DC">
        <w:rPr>
          <w:rFonts w:ascii="Times New Roman" w:eastAsia="Arial Unicode MS" w:hAnsi="Times New Roman" w:cs="Times New Roman"/>
          <w:sz w:val="24"/>
          <w:lang w:eastAsia="ru-RU"/>
        </w:rPr>
        <w:t>или</w:t>
      </w:r>
      <w:proofErr w:type="gramEnd"/>
      <w:r w:rsidRPr="00D706DC">
        <w:rPr>
          <w:rFonts w:ascii="Times New Roman" w:eastAsia="Arial Unicode MS" w:hAnsi="Times New Roman" w:cs="Times New Roman"/>
          <w:sz w:val="24"/>
          <w:lang w:eastAsia="ru-RU"/>
        </w:rPr>
        <w:t xml:space="preserve"> в рамках основной деятельности Учре</w:t>
      </w:r>
      <w:r>
        <w:rPr>
          <w:rFonts w:ascii="Times New Roman" w:eastAsia="Arial Unicode MS" w:hAnsi="Times New Roman" w:cs="Times New Roman"/>
          <w:sz w:val="24"/>
          <w:lang w:eastAsia="ru-RU"/>
        </w:rPr>
        <w:t xml:space="preserve">ждения, финансируемой в рамках    </w:t>
      </w:r>
      <w:r w:rsidRPr="00D706DC">
        <w:rPr>
          <w:rFonts w:ascii="Times New Roman" w:eastAsia="Arial Unicode MS" w:hAnsi="Times New Roman" w:cs="Times New Roman"/>
          <w:sz w:val="24"/>
          <w:lang w:eastAsia="ru-RU"/>
        </w:rPr>
        <w:t>муниципального задания.</w:t>
      </w:r>
    </w:p>
    <w:p w:rsidR="00D706DC" w:rsidRDefault="00D706DC"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2.10.4.</w:t>
      </w:r>
      <w:r w:rsidRPr="00D706DC">
        <w:t xml:space="preserve"> </w:t>
      </w:r>
      <w:r w:rsidRPr="00D706DC">
        <w:rPr>
          <w:rFonts w:ascii="Times New Roman" w:eastAsia="Arial Unicode MS" w:hAnsi="Times New Roman" w:cs="Times New Roman"/>
          <w:sz w:val="24"/>
          <w:lang w:eastAsia="ru-RU"/>
        </w:rPr>
        <w:t>Цены на предоставляемые Учреж</w:t>
      </w:r>
      <w:r>
        <w:rPr>
          <w:rFonts w:ascii="Times New Roman" w:eastAsia="Arial Unicode MS" w:hAnsi="Times New Roman" w:cs="Times New Roman"/>
          <w:sz w:val="24"/>
          <w:lang w:eastAsia="ru-RU"/>
        </w:rPr>
        <w:t xml:space="preserve">дением платные дополнительные </w:t>
      </w:r>
      <w:r w:rsidRPr="00D706DC">
        <w:rPr>
          <w:rFonts w:ascii="Times New Roman" w:eastAsia="Arial Unicode MS" w:hAnsi="Times New Roman" w:cs="Times New Roman"/>
          <w:sz w:val="24"/>
          <w:lang w:eastAsia="ru-RU"/>
        </w:rPr>
        <w:t>образовательные и иные услуги утверждаются в пор</w:t>
      </w:r>
      <w:r>
        <w:rPr>
          <w:rFonts w:ascii="Times New Roman" w:eastAsia="Arial Unicode MS" w:hAnsi="Times New Roman" w:cs="Times New Roman"/>
          <w:sz w:val="24"/>
          <w:lang w:eastAsia="ru-RU"/>
        </w:rPr>
        <w:t xml:space="preserve">ядке, определенном действующим </w:t>
      </w:r>
      <w:r w:rsidRPr="00D706DC">
        <w:rPr>
          <w:rFonts w:ascii="Times New Roman" w:eastAsia="Arial Unicode MS" w:hAnsi="Times New Roman" w:cs="Times New Roman"/>
          <w:sz w:val="24"/>
          <w:lang w:eastAsia="ru-RU"/>
        </w:rPr>
        <w:t>законодательством.</w:t>
      </w:r>
    </w:p>
    <w:p w:rsidR="00A1437C" w:rsidRDefault="00A1437C" w:rsidP="00120740">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2.10.5.</w:t>
      </w:r>
      <w:r w:rsidRPr="00A1437C">
        <w:t xml:space="preserve"> </w:t>
      </w:r>
      <w:r w:rsidRPr="00A1437C">
        <w:rPr>
          <w:rFonts w:ascii="Times New Roman" w:eastAsia="Arial Unicode MS" w:hAnsi="Times New Roman" w:cs="Times New Roman"/>
          <w:sz w:val="24"/>
          <w:lang w:eastAsia="ru-RU"/>
        </w:rPr>
        <w:t>Оплата за платные дополнительные образов</w:t>
      </w:r>
      <w:r>
        <w:rPr>
          <w:rFonts w:ascii="Times New Roman" w:eastAsia="Arial Unicode MS" w:hAnsi="Times New Roman" w:cs="Times New Roman"/>
          <w:sz w:val="24"/>
          <w:lang w:eastAsia="ru-RU"/>
        </w:rPr>
        <w:t xml:space="preserve">ательные услуги производится в </w:t>
      </w:r>
      <w:r w:rsidRPr="00A1437C">
        <w:rPr>
          <w:rFonts w:ascii="Times New Roman" w:eastAsia="Arial Unicode MS" w:hAnsi="Times New Roman" w:cs="Times New Roman"/>
          <w:sz w:val="24"/>
          <w:lang w:eastAsia="ru-RU"/>
        </w:rPr>
        <w:t>порядке, определенном действующим законодательством.</w:t>
      </w:r>
    </w:p>
    <w:p w:rsidR="00A1437C" w:rsidRPr="00A06FB6" w:rsidRDefault="00A1437C" w:rsidP="00866225">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2.11.</w:t>
      </w:r>
      <w:r w:rsidRPr="00A1437C">
        <w:t xml:space="preserve"> </w:t>
      </w:r>
      <w:r w:rsidRPr="00A06FB6">
        <w:rPr>
          <w:rFonts w:ascii="Times New Roman" w:eastAsia="Arial Unicode MS" w:hAnsi="Times New Roman" w:cs="Times New Roman"/>
          <w:sz w:val="24"/>
          <w:lang w:eastAsia="ru-RU"/>
        </w:rPr>
        <w:t>Доходы от приносящей доходы деятельности и приобретенное за счет этих доходов имущество поступает в самостоятельное распоряжение Учреждения.</w:t>
      </w:r>
    </w:p>
    <w:p w:rsidR="00A06FB6" w:rsidRPr="00A06FB6" w:rsidRDefault="00866225" w:rsidP="00866225">
      <w:pPr>
        <w:spacing w:after="0" w:line="240" w:lineRule="auto"/>
        <w:ind w:firstLine="426"/>
        <w:jc w:val="both"/>
        <w:rPr>
          <w:rFonts w:ascii="Times New Roman" w:eastAsia="Arial Unicode MS" w:hAnsi="Times New Roman" w:cs="Times New Roman"/>
          <w:sz w:val="24"/>
          <w:lang w:eastAsia="ru-RU"/>
        </w:rPr>
      </w:pPr>
      <w:r>
        <w:rPr>
          <w:rFonts w:ascii="Times New Roman" w:eastAsia="Arial Unicode MS" w:hAnsi="Times New Roman" w:cs="Times New Roman"/>
          <w:sz w:val="24"/>
          <w:lang w:eastAsia="ru-RU"/>
        </w:rPr>
        <w:t>2.12</w:t>
      </w:r>
      <w:r w:rsidR="00A06FB6" w:rsidRPr="00A06FB6">
        <w:rPr>
          <w:rFonts w:ascii="Times New Roman" w:eastAsia="Arial Unicode MS" w:hAnsi="Times New Roman" w:cs="Times New Roman"/>
          <w:sz w:val="24"/>
          <w:lang w:eastAsia="ru-RU"/>
        </w:rPr>
        <w:t xml:space="preserve">. </w:t>
      </w:r>
      <w:r w:rsidR="00A1437C" w:rsidRPr="00A1437C">
        <w:rPr>
          <w:rFonts w:ascii="Times New Roman" w:eastAsia="Arial Unicode MS" w:hAnsi="Times New Roman" w:cs="Times New Roman"/>
          <w:sz w:val="24"/>
          <w:lang w:eastAsia="ru-RU"/>
        </w:rPr>
        <w:t>Право Учреждения осуществлять деятельност</w:t>
      </w:r>
      <w:r w:rsidR="00A1437C">
        <w:rPr>
          <w:rFonts w:ascii="Times New Roman" w:eastAsia="Arial Unicode MS" w:hAnsi="Times New Roman" w:cs="Times New Roman"/>
          <w:sz w:val="24"/>
          <w:lang w:eastAsia="ru-RU"/>
        </w:rPr>
        <w:t xml:space="preserve">ь, на которую в соответствии с </w:t>
      </w:r>
      <w:r w:rsidR="00A1437C" w:rsidRPr="00A1437C">
        <w:rPr>
          <w:rFonts w:ascii="Times New Roman" w:eastAsia="Arial Unicode MS" w:hAnsi="Times New Roman" w:cs="Times New Roman"/>
          <w:sz w:val="24"/>
          <w:lang w:eastAsia="ru-RU"/>
        </w:rPr>
        <w:t>законодательством Российской Федерации требуется специальное разрешение – лицензия, возникает у Учреждения с момента ее получени</w:t>
      </w:r>
      <w:r w:rsidR="00A1437C">
        <w:rPr>
          <w:rFonts w:ascii="Times New Roman" w:eastAsia="Arial Unicode MS" w:hAnsi="Times New Roman" w:cs="Times New Roman"/>
          <w:sz w:val="24"/>
          <w:lang w:eastAsia="ru-RU"/>
        </w:rPr>
        <w:t xml:space="preserve">я или в указанный в ней срок и </w:t>
      </w:r>
      <w:r w:rsidR="00A1437C" w:rsidRPr="00A1437C">
        <w:rPr>
          <w:rFonts w:ascii="Times New Roman" w:eastAsia="Arial Unicode MS" w:hAnsi="Times New Roman" w:cs="Times New Roman"/>
          <w:sz w:val="24"/>
          <w:lang w:eastAsia="ru-RU"/>
        </w:rPr>
        <w:t>прекращается по истечении срока ее дейс</w:t>
      </w:r>
      <w:r w:rsidR="00A1437C">
        <w:rPr>
          <w:rFonts w:ascii="Times New Roman" w:eastAsia="Arial Unicode MS" w:hAnsi="Times New Roman" w:cs="Times New Roman"/>
          <w:sz w:val="24"/>
          <w:lang w:eastAsia="ru-RU"/>
        </w:rPr>
        <w:t xml:space="preserve">твия, если иное не установлено </w:t>
      </w:r>
      <w:r w:rsidR="00A1437C" w:rsidRPr="00A1437C">
        <w:rPr>
          <w:rFonts w:ascii="Times New Roman" w:eastAsia="Arial Unicode MS" w:hAnsi="Times New Roman" w:cs="Times New Roman"/>
          <w:sz w:val="24"/>
          <w:lang w:eastAsia="ru-RU"/>
        </w:rPr>
        <w:t>законодательством РФ.</w:t>
      </w:r>
    </w:p>
    <w:p w:rsidR="00A06FB6" w:rsidRPr="00A06FB6" w:rsidRDefault="00A06FB6" w:rsidP="008E5AB5">
      <w:pPr>
        <w:spacing w:after="0" w:line="240" w:lineRule="auto"/>
        <w:ind w:firstLine="709"/>
        <w:jc w:val="both"/>
        <w:rPr>
          <w:rFonts w:ascii="Times New Roman" w:eastAsia="Arial Unicode MS" w:hAnsi="Times New Roman" w:cs="Times New Roman"/>
          <w:caps/>
          <w:sz w:val="24"/>
          <w:lang w:eastAsia="ru-RU"/>
        </w:rPr>
      </w:pPr>
    </w:p>
    <w:p w:rsidR="00A06FB6" w:rsidRDefault="00A06FB6" w:rsidP="00120740">
      <w:pPr>
        <w:pStyle w:val="af2"/>
        <w:numPr>
          <w:ilvl w:val="0"/>
          <w:numId w:val="1"/>
        </w:numPr>
        <w:spacing w:after="0" w:line="240" w:lineRule="auto"/>
        <w:ind w:left="0" w:firstLine="426"/>
        <w:jc w:val="center"/>
        <w:rPr>
          <w:rFonts w:ascii="Times New Roman" w:eastAsia="Times New Roman" w:hAnsi="Times New Roman" w:cs="Times New Roman"/>
          <w:b/>
          <w:sz w:val="24"/>
          <w:lang w:eastAsia="ru-RU"/>
        </w:rPr>
      </w:pPr>
      <w:r w:rsidRPr="00A1437C">
        <w:rPr>
          <w:rFonts w:ascii="Times New Roman" w:eastAsia="Times New Roman" w:hAnsi="Times New Roman" w:cs="Times New Roman"/>
          <w:b/>
          <w:sz w:val="24"/>
          <w:lang w:eastAsia="ru-RU"/>
        </w:rPr>
        <w:t>ОСНОВНЫЕ ХАРАКТЕРИСТИКИ</w:t>
      </w:r>
      <w:r w:rsidR="00A1437C" w:rsidRPr="00A1437C">
        <w:rPr>
          <w:rFonts w:ascii="Times New Roman" w:eastAsia="Times New Roman" w:hAnsi="Times New Roman" w:cs="Times New Roman"/>
          <w:b/>
          <w:sz w:val="24"/>
          <w:lang w:eastAsia="ru-RU"/>
        </w:rPr>
        <w:t xml:space="preserve"> ОРГАНИЗАЦИИ ОБРАЗОВАТЕЛЬНОЙ ДЕЯТЕЛЬНОСТИ</w:t>
      </w:r>
    </w:p>
    <w:p w:rsidR="00866225" w:rsidRPr="00411AEF" w:rsidRDefault="00866225" w:rsidP="00866225">
      <w:pPr>
        <w:pStyle w:val="af2"/>
        <w:spacing w:after="0" w:line="240" w:lineRule="auto"/>
        <w:ind w:left="426"/>
        <w:rPr>
          <w:rFonts w:ascii="Times New Roman" w:eastAsia="Times New Roman" w:hAnsi="Times New Roman" w:cs="Times New Roman"/>
          <w:b/>
          <w:sz w:val="24"/>
          <w:lang w:eastAsia="ru-RU"/>
        </w:rPr>
      </w:pPr>
    </w:p>
    <w:p w:rsidR="00A06FB6" w:rsidRPr="00A06FB6" w:rsidRDefault="00A1437C"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r w:rsidR="00A06FB6" w:rsidRPr="00A06FB6">
        <w:rPr>
          <w:rFonts w:ascii="Times New Roman" w:eastAsia="Times New Roman" w:hAnsi="Times New Roman" w:cs="Times New Roman"/>
          <w:sz w:val="24"/>
          <w:lang w:eastAsia="ru-RU"/>
        </w:rPr>
        <w:t xml:space="preserve">.1. </w:t>
      </w:r>
      <w:r w:rsidRPr="00A1437C">
        <w:rPr>
          <w:rFonts w:ascii="Times New Roman" w:eastAsia="Times New Roman" w:hAnsi="Times New Roman" w:cs="Times New Roman"/>
          <w:sz w:val="24"/>
          <w:lang w:eastAsia="ru-RU"/>
        </w:rPr>
        <w:t>Образовательная деятельность в Учреждении осу</w:t>
      </w:r>
      <w:r>
        <w:rPr>
          <w:rFonts w:ascii="Times New Roman" w:eastAsia="Times New Roman" w:hAnsi="Times New Roman" w:cs="Times New Roman"/>
          <w:sz w:val="24"/>
          <w:lang w:eastAsia="ru-RU"/>
        </w:rPr>
        <w:t xml:space="preserve">ществляется на государственном       </w:t>
      </w:r>
      <w:r w:rsidRPr="00A1437C">
        <w:rPr>
          <w:rFonts w:ascii="Times New Roman" w:eastAsia="Times New Roman" w:hAnsi="Times New Roman" w:cs="Times New Roman"/>
          <w:sz w:val="24"/>
          <w:lang w:eastAsia="ru-RU"/>
        </w:rPr>
        <w:t>языке Российской Федерации - русском языке.</w:t>
      </w:r>
    </w:p>
    <w:p w:rsidR="00A06FB6" w:rsidRDefault="00A1437C"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r w:rsidR="00A06FB6" w:rsidRPr="00A06FB6">
        <w:rPr>
          <w:rFonts w:ascii="Times New Roman" w:eastAsia="Times New Roman" w:hAnsi="Times New Roman" w:cs="Times New Roman"/>
          <w:sz w:val="24"/>
          <w:lang w:eastAsia="ru-RU"/>
        </w:rPr>
        <w:t xml:space="preserve">.2. В структуру Учреждения входят: группы </w:t>
      </w:r>
      <w:r w:rsidR="00E6624D">
        <w:rPr>
          <w:rFonts w:ascii="Times New Roman" w:eastAsia="Times New Roman" w:hAnsi="Times New Roman" w:cs="Times New Roman"/>
          <w:sz w:val="24"/>
          <w:lang w:eastAsia="ru-RU"/>
        </w:rPr>
        <w:t>для детей дошкольного возраста</w:t>
      </w:r>
      <w:r w:rsidR="00A06FB6" w:rsidRPr="00A06FB6">
        <w:rPr>
          <w:rFonts w:ascii="Times New Roman" w:eastAsia="Times New Roman" w:hAnsi="Times New Roman" w:cs="Times New Roman"/>
          <w:sz w:val="24"/>
          <w:lang w:eastAsia="ru-RU"/>
        </w:rPr>
        <w:t>.</w:t>
      </w:r>
    </w:p>
    <w:p w:rsidR="00E6624D" w:rsidRDefault="00E6624D"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3.3. </w:t>
      </w:r>
      <w:r w:rsidRPr="00E6624D">
        <w:rPr>
          <w:rFonts w:ascii="Times New Roman" w:eastAsia="Times New Roman" w:hAnsi="Times New Roman" w:cs="Times New Roman"/>
          <w:sz w:val="24"/>
          <w:lang w:eastAsia="ru-RU"/>
        </w:rPr>
        <w:t xml:space="preserve">Учреждение имеет право реализовывать </w:t>
      </w:r>
      <w:r>
        <w:rPr>
          <w:rFonts w:ascii="Times New Roman" w:eastAsia="Times New Roman" w:hAnsi="Times New Roman" w:cs="Times New Roman"/>
          <w:sz w:val="24"/>
          <w:lang w:eastAsia="ru-RU"/>
        </w:rPr>
        <w:t xml:space="preserve">дополнительные общеразвивающие </w:t>
      </w:r>
      <w:r w:rsidRPr="00E6624D">
        <w:rPr>
          <w:rFonts w:ascii="Times New Roman" w:eastAsia="Times New Roman" w:hAnsi="Times New Roman" w:cs="Times New Roman"/>
          <w:sz w:val="24"/>
          <w:lang w:eastAsia="ru-RU"/>
        </w:rPr>
        <w:t>программы.</w:t>
      </w:r>
    </w:p>
    <w:p w:rsidR="00E6624D" w:rsidRPr="00A06FB6" w:rsidRDefault="00E6624D"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3.4. </w:t>
      </w:r>
      <w:r w:rsidRPr="00E6624D">
        <w:rPr>
          <w:rFonts w:ascii="Times New Roman" w:eastAsia="Times New Roman" w:hAnsi="Times New Roman" w:cs="Times New Roman"/>
          <w:sz w:val="24"/>
          <w:lang w:eastAsia="ru-RU"/>
        </w:rPr>
        <w:t>Образовательная деятельность по образовател</w:t>
      </w:r>
      <w:r>
        <w:rPr>
          <w:rFonts w:ascii="Times New Roman" w:eastAsia="Times New Roman" w:hAnsi="Times New Roman" w:cs="Times New Roman"/>
          <w:sz w:val="24"/>
          <w:lang w:eastAsia="ru-RU"/>
        </w:rPr>
        <w:t xml:space="preserve">ьным программам организуется в </w:t>
      </w:r>
      <w:r w:rsidRPr="00E6624D">
        <w:rPr>
          <w:rFonts w:ascii="Times New Roman" w:eastAsia="Times New Roman" w:hAnsi="Times New Roman" w:cs="Times New Roman"/>
          <w:sz w:val="24"/>
          <w:lang w:eastAsia="ru-RU"/>
        </w:rPr>
        <w:t>соответствии с расписанием учебных занятий, которое определяется Учреждением.</w:t>
      </w:r>
    </w:p>
    <w:p w:rsidR="00A06FB6" w:rsidRDefault="00E6624D"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3.5</w:t>
      </w:r>
      <w:r w:rsidR="00A06FB6" w:rsidRPr="00A06FB6">
        <w:rPr>
          <w:rFonts w:ascii="Times New Roman" w:eastAsia="Times New Roman" w:hAnsi="Times New Roman" w:cs="Times New Roman"/>
          <w:sz w:val="24"/>
          <w:lang w:eastAsia="ru-RU"/>
        </w:rPr>
        <w:t xml:space="preserve">. Организация образовательного процесса в Учреждении осуществляется </w:t>
      </w:r>
      <w:proofErr w:type="gramStart"/>
      <w:r w:rsidR="00A06FB6" w:rsidRPr="00A06FB6">
        <w:rPr>
          <w:rFonts w:ascii="Times New Roman" w:eastAsia="Times New Roman" w:hAnsi="Times New Roman" w:cs="Times New Roman"/>
          <w:sz w:val="24"/>
          <w:lang w:eastAsia="ru-RU"/>
        </w:rPr>
        <w:t>в  соответствии</w:t>
      </w:r>
      <w:proofErr w:type="gramEnd"/>
      <w:r w:rsidR="00A06FB6" w:rsidRPr="00A06FB6">
        <w:rPr>
          <w:rFonts w:ascii="Times New Roman" w:eastAsia="Times New Roman" w:hAnsi="Times New Roman" w:cs="Times New Roman"/>
          <w:sz w:val="24"/>
          <w:lang w:eastAsia="ru-RU"/>
        </w:rPr>
        <w:t xml:space="preserve"> с образовательными программами и расписанием занятий.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624D" w:rsidRDefault="00E6624D"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3.6. </w:t>
      </w:r>
      <w:r w:rsidRPr="00E6624D">
        <w:rPr>
          <w:rFonts w:ascii="Times New Roman" w:eastAsia="Times New Roman" w:hAnsi="Times New Roman" w:cs="Times New Roman"/>
          <w:sz w:val="24"/>
          <w:lang w:eastAsia="ru-RU"/>
        </w:rPr>
        <w:t>Учебный год, сроки начала и окончания каник</w:t>
      </w:r>
      <w:r>
        <w:rPr>
          <w:rFonts w:ascii="Times New Roman" w:eastAsia="Times New Roman" w:hAnsi="Times New Roman" w:cs="Times New Roman"/>
          <w:sz w:val="24"/>
          <w:lang w:eastAsia="ru-RU"/>
        </w:rPr>
        <w:t xml:space="preserve">ул в Учреждении определяются в </w:t>
      </w:r>
      <w:r w:rsidRPr="00E6624D">
        <w:rPr>
          <w:rFonts w:ascii="Times New Roman" w:eastAsia="Times New Roman" w:hAnsi="Times New Roman" w:cs="Times New Roman"/>
          <w:sz w:val="24"/>
          <w:lang w:eastAsia="ru-RU"/>
        </w:rPr>
        <w:t>соответствии с календарным учебным графиком.</w:t>
      </w:r>
    </w:p>
    <w:p w:rsidR="000C444D" w:rsidRDefault="00872308"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3.7. </w:t>
      </w:r>
      <w:r w:rsidR="000C444D" w:rsidRPr="000C444D">
        <w:rPr>
          <w:rFonts w:ascii="Times New Roman" w:eastAsia="Times New Roman" w:hAnsi="Times New Roman" w:cs="Times New Roman"/>
          <w:sz w:val="24"/>
          <w:lang w:eastAsia="ru-RU"/>
        </w:rPr>
        <w:t>Содержание образования определяетс</w:t>
      </w:r>
      <w:r w:rsidR="000C444D">
        <w:rPr>
          <w:rFonts w:ascii="Times New Roman" w:eastAsia="Times New Roman" w:hAnsi="Times New Roman" w:cs="Times New Roman"/>
          <w:sz w:val="24"/>
          <w:lang w:eastAsia="ru-RU"/>
        </w:rPr>
        <w:t xml:space="preserve">я образовательными программами дошкольного образования, </w:t>
      </w:r>
      <w:r w:rsidR="000C444D" w:rsidRPr="000C444D">
        <w:rPr>
          <w:rFonts w:ascii="Times New Roman" w:eastAsia="Times New Roman" w:hAnsi="Times New Roman" w:cs="Times New Roman"/>
          <w:sz w:val="24"/>
          <w:lang w:eastAsia="ru-RU"/>
        </w:rPr>
        <w:t>начального общего, ос</w:t>
      </w:r>
      <w:r w:rsidR="000C444D">
        <w:rPr>
          <w:rFonts w:ascii="Times New Roman" w:eastAsia="Times New Roman" w:hAnsi="Times New Roman" w:cs="Times New Roman"/>
          <w:sz w:val="24"/>
          <w:lang w:eastAsia="ru-RU"/>
        </w:rPr>
        <w:t xml:space="preserve">новного общего образования, разрабатываемыми, </w:t>
      </w:r>
      <w:r w:rsidR="000C444D" w:rsidRPr="000C444D">
        <w:rPr>
          <w:rFonts w:ascii="Times New Roman" w:eastAsia="Times New Roman" w:hAnsi="Times New Roman" w:cs="Times New Roman"/>
          <w:sz w:val="24"/>
          <w:lang w:eastAsia="ru-RU"/>
        </w:rPr>
        <w:t>принимаемыми и реализуемыми Учреждением самост</w:t>
      </w:r>
      <w:r w:rsidR="000C444D">
        <w:rPr>
          <w:rFonts w:ascii="Times New Roman" w:eastAsia="Times New Roman" w:hAnsi="Times New Roman" w:cs="Times New Roman"/>
          <w:sz w:val="24"/>
          <w:lang w:eastAsia="ru-RU"/>
        </w:rPr>
        <w:t xml:space="preserve">оятельно на основе федеральных </w:t>
      </w:r>
      <w:r w:rsidR="000C444D" w:rsidRPr="000C444D">
        <w:rPr>
          <w:rFonts w:ascii="Times New Roman" w:eastAsia="Times New Roman" w:hAnsi="Times New Roman" w:cs="Times New Roman"/>
          <w:sz w:val="24"/>
          <w:lang w:eastAsia="ru-RU"/>
        </w:rPr>
        <w:t>государственных образовательных стандартов</w:t>
      </w:r>
      <w:r w:rsidR="000C444D">
        <w:rPr>
          <w:rFonts w:ascii="Times New Roman" w:eastAsia="Times New Roman" w:hAnsi="Times New Roman" w:cs="Times New Roman"/>
          <w:sz w:val="24"/>
          <w:lang w:eastAsia="ru-RU"/>
        </w:rPr>
        <w:t xml:space="preserve"> общего образования и с учетом </w:t>
      </w:r>
      <w:r w:rsidR="000C444D" w:rsidRPr="000C444D">
        <w:rPr>
          <w:rFonts w:ascii="Times New Roman" w:eastAsia="Times New Roman" w:hAnsi="Times New Roman" w:cs="Times New Roman"/>
          <w:sz w:val="24"/>
          <w:lang w:eastAsia="ru-RU"/>
        </w:rPr>
        <w:t>соответствующих примерных основных образовательных программ.</w:t>
      </w:r>
    </w:p>
    <w:p w:rsidR="000C444D" w:rsidRPr="00A06FB6" w:rsidRDefault="000C444D"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3.8. </w:t>
      </w:r>
      <w:r w:rsidRPr="000C444D">
        <w:rPr>
          <w:rFonts w:ascii="Times New Roman" w:eastAsia="Times New Roman" w:hAnsi="Times New Roman" w:cs="Times New Roman"/>
          <w:sz w:val="24"/>
          <w:lang w:eastAsia="ru-RU"/>
        </w:rPr>
        <w:t xml:space="preserve">Общеобразовательная программа включает в </w:t>
      </w:r>
      <w:r>
        <w:rPr>
          <w:rFonts w:ascii="Times New Roman" w:eastAsia="Times New Roman" w:hAnsi="Times New Roman" w:cs="Times New Roman"/>
          <w:sz w:val="24"/>
          <w:lang w:eastAsia="ru-RU"/>
        </w:rPr>
        <w:t xml:space="preserve">себя учебный план, календарный </w:t>
      </w:r>
      <w:r w:rsidRPr="000C444D">
        <w:rPr>
          <w:rFonts w:ascii="Times New Roman" w:eastAsia="Times New Roman" w:hAnsi="Times New Roman" w:cs="Times New Roman"/>
          <w:sz w:val="24"/>
          <w:lang w:eastAsia="ru-RU"/>
        </w:rPr>
        <w:t>учебный график, рабочие программы учебных предметов</w:t>
      </w:r>
      <w:r>
        <w:rPr>
          <w:rFonts w:ascii="Times New Roman" w:eastAsia="Times New Roman" w:hAnsi="Times New Roman" w:cs="Times New Roman"/>
          <w:sz w:val="24"/>
          <w:lang w:eastAsia="ru-RU"/>
        </w:rPr>
        <w:t xml:space="preserve">, курсов, дисциплин (модулей), </w:t>
      </w:r>
      <w:r w:rsidRPr="000C444D">
        <w:rPr>
          <w:rFonts w:ascii="Times New Roman" w:eastAsia="Times New Roman" w:hAnsi="Times New Roman" w:cs="Times New Roman"/>
          <w:sz w:val="24"/>
          <w:lang w:eastAsia="ru-RU"/>
        </w:rPr>
        <w:t>оценочные и методические материалы, а также и</w:t>
      </w:r>
      <w:r>
        <w:rPr>
          <w:rFonts w:ascii="Times New Roman" w:eastAsia="Times New Roman" w:hAnsi="Times New Roman" w:cs="Times New Roman"/>
          <w:sz w:val="24"/>
          <w:lang w:eastAsia="ru-RU"/>
        </w:rPr>
        <w:t xml:space="preserve">ные компоненты, обеспечивающие </w:t>
      </w:r>
      <w:r w:rsidRPr="000C444D">
        <w:rPr>
          <w:rFonts w:ascii="Times New Roman" w:eastAsia="Times New Roman" w:hAnsi="Times New Roman" w:cs="Times New Roman"/>
          <w:sz w:val="24"/>
          <w:lang w:eastAsia="ru-RU"/>
        </w:rPr>
        <w:t>воспитание и обучение учащихся</w:t>
      </w:r>
    </w:p>
    <w:p w:rsidR="00A06FB6" w:rsidRPr="00A06FB6" w:rsidRDefault="000C444D"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3.9.</w:t>
      </w:r>
      <w:r w:rsidR="00866225">
        <w:rPr>
          <w:rFonts w:ascii="Times New Roman" w:eastAsia="Times New Roman" w:hAnsi="Times New Roman" w:cs="Times New Roman"/>
          <w:sz w:val="24"/>
          <w:lang w:eastAsia="ru-RU"/>
        </w:rPr>
        <w:t xml:space="preserve"> </w:t>
      </w:r>
      <w:r w:rsidRPr="000C444D">
        <w:rPr>
          <w:rFonts w:ascii="Times New Roman" w:eastAsia="Times New Roman" w:hAnsi="Times New Roman" w:cs="Times New Roman"/>
          <w:sz w:val="24"/>
          <w:lang w:eastAsia="ru-RU"/>
        </w:rPr>
        <w:t>Образовательные программы, р</w:t>
      </w:r>
      <w:r>
        <w:rPr>
          <w:rFonts w:ascii="Times New Roman" w:eastAsia="Times New Roman" w:hAnsi="Times New Roman" w:cs="Times New Roman"/>
          <w:sz w:val="24"/>
          <w:lang w:eastAsia="ru-RU"/>
        </w:rPr>
        <w:t xml:space="preserve">азрабатываемые педагогическими </w:t>
      </w:r>
      <w:r w:rsidRPr="000C444D">
        <w:rPr>
          <w:rFonts w:ascii="Times New Roman" w:eastAsia="Times New Roman" w:hAnsi="Times New Roman" w:cs="Times New Roman"/>
          <w:sz w:val="24"/>
          <w:lang w:eastAsia="ru-RU"/>
        </w:rPr>
        <w:t>работниками Учреждения, согласно локальном</w:t>
      </w:r>
      <w:r>
        <w:rPr>
          <w:rFonts w:ascii="Times New Roman" w:eastAsia="Times New Roman" w:hAnsi="Times New Roman" w:cs="Times New Roman"/>
          <w:sz w:val="24"/>
          <w:lang w:eastAsia="ru-RU"/>
        </w:rPr>
        <w:t xml:space="preserve">у нормативному акту Учреждения </w:t>
      </w:r>
      <w:r w:rsidRPr="000C444D">
        <w:rPr>
          <w:rFonts w:ascii="Times New Roman" w:eastAsia="Times New Roman" w:hAnsi="Times New Roman" w:cs="Times New Roman"/>
          <w:sz w:val="24"/>
          <w:lang w:eastAsia="ru-RU"/>
        </w:rPr>
        <w:t>рассматриваются методическими объединениями, прин</w:t>
      </w:r>
      <w:r>
        <w:rPr>
          <w:rFonts w:ascii="Times New Roman" w:eastAsia="Times New Roman" w:hAnsi="Times New Roman" w:cs="Times New Roman"/>
          <w:sz w:val="24"/>
          <w:lang w:eastAsia="ru-RU"/>
        </w:rPr>
        <w:t xml:space="preserve">имаются педагогическим советом </w:t>
      </w:r>
      <w:r w:rsidRPr="000C444D">
        <w:rPr>
          <w:rFonts w:ascii="Times New Roman" w:eastAsia="Times New Roman" w:hAnsi="Times New Roman" w:cs="Times New Roman"/>
          <w:sz w:val="24"/>
          <w:lang w:eastAsia="ru-RU"/>
        </w:rPr>
        <w:t>и утверждаются директором Учреждения.</w:t>
      </w:r>
    </w:p>
    <w:p w:rsidR="00A06FB6" w:rsidRPr="00A06FB6" w:rsidRDefault="00866225"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3.10. </w:t>
      </w:r>
      <w:r w:rsidRPr="00A06FB6">
        <w:rPr>
          <w:rFonts w:ascii="Times New Roman" w:eastAsia="Times New Roman" w:hAnsi="Times New Roman" w:cs="Times New Roman"/>
          <w:sz w:val="24"/>
          <w:lang w:eastAsia="ru-RU"/>
        </w:rPr>
        <w:t>Учебные нагрузки</w:t>
      </w:r>
      <w:r w:rsidR="00A06FB6" w:rsidRPr="00A06FB6">
        <w:rPr>
          <w:rFonts w:ascii="Times New Roman" w:eastAsia="Times New Roman" w:hAnsi="Times New Roman" w:cs="Times New Roman"/>
          <w:sz w:val="24"/>
          <w:lang w:eastAsia="ru-RU"/>
        </w:rPr>
        <w:t xml:space="preserve"> обучающихся не должны превышать норм предельно допустимых нагрузок, определенных действующим законодательством.</w:t>
      </w:r>
    </w:p>
    <w:p w:rsidR="00A06FB6" w:rsidRPr="00A06FB6" w:rsidRDefault="00D94A97"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3.11</w:t>
      </w:r>
      <w:r w:rsidR="00A06FB6" w:rsidRPr="00A06FB6">
        <w:rPr>
          <w:rFonts w:ascii="Times New Roman" w:eastAsia="Times New Roman" w:hAnsi="Times New Roman" w:cs="Times New Roman"/>
          <w:sz w:val="24"/>
          <w:lang w:eastAsia="ru-RU"/>
        </w:rPr>
        <w:t>.  Количество часов, отведенных на преподавание отдельных дисциплин, не должно быть ниже количества часов, определенных Базисным учебным планом и примерными программами курсов, дисциплин.</w:t>
      </w:r>
    </w:p>
    <w:p w:rsidR="00A06FB6" w:rsidRPr="00A06FB6" w:rsidRDefault="00D94A97"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3.12</w:t>
      </w:r>
      <w:r w:rsidR="001E7141">
        <w:rPr>
          <w:rFonts w:ascii="Times New Roman" w:eastAsia="Times New Roman" w:hAnsi="Times New Roman" w:cs="Times New Roman"/>
          <w:sz w:val="24"/>
          <w:lang w:eastAsia="ru-RU"/>
        </w:rPr>
        <w:t xml:space="preserve">.  </w:t>
      </w:r>
      <w:r w:rsidR="001E7141" w:rsidRPr="001E7141">
        <w:rPr>
          <w:rFonts w:ascii="Times New Roman" w:eastAsia="Times New Roman" w:hAnsi="Times New Roman" w:cs="Times New Roman"/>
          <w:sz w:val="24"/>
          <w:lang w:eastAsia="ru-RU"/>
        </w:rPr>
        <w:t>Учреждение осуществляет образовательную</w:t>
      </w:r>
      <w:r w:rsidR="001E7141">
        <w:rPr>
          <w:rFonts w:ascii="Times New Roman" w:eastAsia="Times New Roman" w:hAnsi="Times New Roman" w:cs="Times New Roman"/>
          <w:sz w:val="24"/>
          <w:lang w:eastAsia="ru-RU"/>
        </w:rPr>
        <w:t xml:space="preserve"> деятельность в соответствии с </w:t>
      </w:r>
      <w:r w:rsidR="001E7141" w:rsidRPr="001E7141">
        <w:rPr>
          <w:rFonts w:ascii="Times New Roman" w:eastAsia="Times New Roman" w:hAnsi="Times New Roman" w:cs="Times New Roman"/>
          <w:sz w:val="24"/>
          <w:lang w:eastAsia="ru-RU"/>
        </w:rPr>
        <w:t>уровнями образования:</w:t>
      </w:r>
    </w:p>
    <w:p w:rsidR="00A06FB6" w:rsidRPr="000C444D" w:rsidRDefault="001E7141" w:rsidP="00866225">
      <w:pPr>
        <w:tabs>
          <w:tab w:val="left" w:pos="36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Первый уровень</w:t>
      </w:r>
      <w:r w:rsidR="00A06FB6" w:rsidRPr="00A06FB6">
        <w:rPr>
          <w:rFonts w:ascii="Times New Roman" w:eastAsia="Times New Roman" w:hAnsi="Times New Roman" w:cs="Times New Roman"/>
          <w:sz w:val="24"/>
          <w:lang w:eastAsia="ru-RU"/>
        </w:rPr>
        <w:t xml:space="preserve"> – дошкольное образование </w:t>
      </w:r>
      <w:r w:rsidR="00D94A97">
        <w:rPr>
          <w:rFonts w:ascii="Times New Roman" w:eastAsia="Times New Roman" w:hAnsi="Times New Roman" w:cs="Times New Roman"/>
          <w:sz w:val="24"/>
          <w:lang w:eastAsia="ru-RU"/>
        </w:rPr>
        <w:t>(</w:t>
      </w:r>
      <w:r w:rsidR="000C444D" w:rsidRPr="009D44E7">
        <w:rPr>
          <w:rFonts w:ascii="Times New Roman" w:eastAsia="Times New Roman" w:hAnsi="Times New Roman" w:cs="Times New Roman"/>
          <w:sz w:val="24"/>
          <w:szCs w:val="24"/>
          <w:lang w:eastAsia="ru-RU"/>
        </w:rPr>
        <w:t xml:space="preserve">до </w:t>
      </w:r>
      <w:r w:rsidR="00D94A97">
        <w:rPr>
          <w:rFonts w:ascii="Times New Roman" w:eastAsia="Times New Roman" w:hAnsi="Times New Roman" w:cs="Times New Roman"/>
          <w:sz w:val="24"/>
          <w:szCs w:val="24"/>
          <w:lang w:eastAsia="ru-RU"/>
        </w:rPr>
        <w:t xml:space="preserve">освоения образовательной   </w:t>
      </w:r>
      <w:r w:rsidR="000C444D" w:rsidRPr="009D44E7">
        <w:rPr>
          <w:rFonts w:ascii="Times New Roman" w:eastAsia="Times New Roman" w:hAnsi="Times New Roman" w:cs="Times New Roman"/>
          <w:sz w:val="24"/>
          <w:szCs w:val="24"/>
          <w:lang w:eastAsia="ru-RU"/>
        </w:rPr>
        <w:t xml:space="preserve">программы дошкольного </w:t>
      </w:r>
      <w:r w:rsidR="000C444D">
        <w:rPr>
          <w:rFonts w:ascii="Times New Roman" w:eastAsia="Times New Roman" w:hAnsi="Times New Roman" w:cs="Times New Roman"/>
          <w:sz w:val="24"/>
          <w:szCs w:val="24"/>
          <w:lang w:eastAsia="ru-RU"/>
        </w:rPr>
        <w:t>образования</w:t>
      </w:r>
      <w:r w:rsidR="000C444D" w:rsidRPr="009D44E7">
        <w:rPr>
          <w:rFonts w:ascii="Times New Roman" w:eastAsia="Times New Roman" w:hAnsi="Times New Roman" w:cs="Times New Roman"/>
          <w:sz w:val="24"/>
          <w:szCs w:val="24"/>
          <w:lang w:eastAsia="ru-RU"/>
        </w:rPr>
        <w:t>.</w:t>
      </w:r>
      <w:r w:rsidR="000C444D">
        <w:rPr>
          <w:rFonts w:ascii="Times New Roman" w:eastAsia="Times New Roman" w:hAnsi="Times New Roman" w:cs="Times New Roman"/>
          <w:sz w:val="24"/>
          <w:lang w:eastAsia="ru-RU"/>
        </w:rPr>
        <w:t xml:space="preserve"> </w:t>
      </w:r>
      <w:r w:rsidR="00A06FB6" w:rsidRPr="00A06FB6">
        <w:rPr>
          <w:rFonts w:ascii="Times New Roman" w:eastAsia="Times New Roman" w:hAnsi="Times New Roman" w:cs="Times New Roman"/>
          <w:sz w:val="24"/>
          <w:lang w:eastAsia="ru-RU"/>
        </w:rPr>
        <w:t>);</w:t>
      </w:r>
    </w:p>
    <w:p w:rsidR="00A06FB6" w:rsidRPr="00A06FB6" w:rsidRDefault="001E7141"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Второй уровень</w:t>
      </w:r>
      <w:r w:rsidR="00A06FB6" w:rsidRPr="00A06FB6">
        <w:rPr>
          <w:rFonts w:ascii="Times New Roman" w:eastAsia="Times New Roman" w:hAnsi="Times New Roman" w:cs="Times New Roman"/>
          <w:sz w:val="24"/>
          <w:lang w:eastAsia="ru-RU"/>
        </w:rPr>
        <w:t xml:space="preserve"> – начальное общее образование (нормативный срок освоения 4 года);</w:t>
      </w:r>
    </w:p>
    <w:p w:rsidR="00A06FB6" w:rsidRPr="00A06FB6" w:rsidRDefault="001E7141"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Третий </w:t>
      </w:r>
      <w:r w:rsidR="00866225">
        <w:rPr>
          <w:rFonts w:ascii="Times New Roman" w:eastAsia="Times New Roman" w:hAnsi="Times New Roman" w:cs="Times New Roman"/>
          <w:sz w:val="24"/>
          <w:lang w:eastAsia="ru-RU"/>
        </w:rPr>
        <w:t xml:space="preserve">уровень </w:t>
      </w:r>
      <w:r w:rsidR="00866225" w:rsidRPr="00A06FB6">
        <w:rPr>
          <w:rFonts w:ascii="Times New Roman" w:eastAsia="Times New Roman" w:hAnsi="Times New Roman" w:cs="Times New Roman"/>
          <w:sz w:val="24"/>
          <w:lang w:eastAsia="ru-RU"/>
        </w:rPr>
        <w:t>–</w:t>
      </w:r>
      <w:r w:rsidR="00A06FB6" w:rsidRPr="00A06FB6">
        <w:rPr>
          <w:rFonts w:ascii="Times New Roman" w:eastAsia="Times New Roman" w:hAnsi="Times New Roman" w:cs="Times New Roman"/>
          <w:sz w:val="24"/>
          <w:lang w:eastAsia="ru-RU"/>
        </w:rPr>
        <w:t xml:space="preserve"> основное общее образование (нормативный срок освоения 5 лет);</w:t>
      </w:r>
    </w:p>
    <w:p w:rsidR="00A06FB6" w:rsidRPr="00A06FB6" w:rsidRDefault="001E7141" w:rsidP="00866225">
      <w:pPr>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b/>
          <w:sz w:val="24"/>
          <w:u w:val="single"/>
          <w:lang w:eastAsia="ru-RU"/>
        </w:rPr>
        <w:t xml:space="preserve">Первый </w:t>
      </w:r>
      <w:r w:rsidR="00866225">
        <w:rPr>
          <w:rFonts w:ascii="Times New Roman" w:eastAsia="Times New Roman" w:hAnsi="Times New Roman" w:cs="Times New Roman"/>
          <w:b/>
          <w:sz w:val="24"/>
          <w:u w:val="single"/>
          <w:lang w:eastAsia="ru-RU"/>
        </w:rPr>
        <w:t>уровень</w:t>
      </w:r>
      <w:r w:rsidR="00866225" w:rsidRPr="00A06FB6">
        <w:rPr>
          <w:rFonts w:ascii="Times New Roman" w:eastAsia="Times New Roman" w:hAnsi="Times New Roman" w:cs="Times New Roman"/>
          <w:sz w:val="24"/>
          <w:u w:val="single"/>
          <w:lang w:eastAsia="ru-RU"/>
        </w:rPr>
        <w:t xml:space="preserve"> направлена</w:t>
      </w:r>
      <w:r w:rsidR="00A06FB6" w:rsidRPr="00A06FB6">
        <w:rPr>
          <w:rFonts w:ascii="Times New Roman" w:eastAsia="Times New Roman" w:hAnsi="Times New Roman" w:cs="Times New Roman"/>
          <w:sz w:val="24"/>
          <w:lang w:eastAsia="ru-RU"/>
        </w:rPr>
        <w:t xml:space="preserve">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06FB6" w:rsidRPr="00A06FB6" w:rsidRDefault="00A06FB6" w:rsidP="00866225">
      <w:pPr>
        <w:spacing w:after="0" w:line="240" w:lineRule="auto"/>
        <w:ind w:firstLine="426"/>
        <w:jc w:val="both"/>
        <w:rPr>
          <w:rFonts w:ascii="Times New Roman" w:eastAsia="Times New Roman" w:hAnsi="Times New Roman" w:cs="Times New Roman"/>
          <w:sz w:val="24"/>
          <w:lang w:eastAsia="ru-RU"/>
        </w:rPr>
      </w:pPr>
      <w:r w:rsidRPr="00A06FB6">
        <w:rPr>
          <w:rFonts w:ascii="Times New Roman" w:eastAsia="Times New Roman" w:hAnsi="Times New Roman" w:cs="Times New Roman"/>
          <w:b/>
          <w:sz w:val="24"/>
          <w:u w:val="single"/>
          <w:lang w:eastAsia="ru-RU"/>
        </w:rPr>
        <w:t>В</w:t>
      </w:r>
      <w:r w:rsidR="001E7141">
        <w:rPr>
          <w:rFonts w:ascii="Times New Roman" w:eastAsia="Times New Roman" w:hAnsi="Times New Roman" w:cs="Times New Roman"/>
          <w:b/>
          <w:sz w:val="24"/>
          <w:u w:val="single"/>
          <w:lang w:eastAsia="ru-RU"/>
        </w:rPr>
        <w:t xml:space="preserve">торой уровень    </w:t>
      </w:r>
      <w:r w:rsidRPr="00A06FB6">
        <w:rPr>
          <w:rFonts w:ascii="Times New Roman" w:eastAsia="Times New Roman" w:hAnsi="Times New Roman" w:cs="Times New Roman"/>
          <w:sz w:val="24"/>
          <w:lang w:eastAsia="ru-RU"/>
        </w:rPr>
        <w:t>обеспечивает воспитание и развитие обучающихся, овладение ими чтением, пись</w:t>
      </w:r>
      <w:r w:rsidRPr="00A06FB6">
        <w:rPr>
          <w:rFonts w:ascii="Times New Roman" w:eastAsia="Times New Roman" w:hAnsi="Times New Roman" w:cs="Times New Roman"/>
          <w:sz w:val="24"/>
          <w:lang w:eastAsia="ru-RU"/>
        </w:rPr>
        <w:softHyphen/>
        <w:t>мом, счетом, основными навыками учебной деятельности, элементами теорети</w:t>
      </w:r>
      <w:r w:rsidRPr="00A06FB6">
        <w:rPr>
          <w:rFonts w:ascii="Times New Roman" w:eastAsia="Times New Roman" w:hAnsi="Times New Roman" w:cs="Times New Roman"/>
          <w:sz w:val="24"/>
          <w:lang w:eastAsia="ru-RU"/>
        </w:rPr>
        <w:softHyphen/>
        <w:t>ческого мышления, простейшими навыками самоконтроля учебных действий, культурой по</w:t>
      </w:r>
      <w:r w:rsidRPr="00A06FB6">
        <w:rPr>
          <w:rFonts w:ascii="Times New Roman" w:eastAsia="Times New Roman" w:hAnsi="Times New Roman" w:cs="Times New Roman"/>
          <w:sz w:val="24"/>
          <w:lang w:eastAsia="ru-RU"/>
        </w:rPr>
        <w:softHyphen/>
        <w:t>ведения и речи, основами гигиены и здорового образа жизни. Начальное образование являет</w:t>
      </w:r>
      <w:r w:rsidRPr="00A06FB6">
        <w:rPr>
          <w:rFonts w:ascii="Times New Roman" w:eastAsia="Times New Roman" w:hAnsi="Times New Roman" w:cs="Times New Roman"/>
          <w:sz w:val="24"/>
          <w:lang w:eastAsia="ru-RU"/>
        </w:rPr>
        <w:softHyphen/>
        <w:t>ся базой для получения основного общего образования.</w:t>
      </w:r>
    </w:p>
    <w:p w:rsidR="00A06FB6" w:rsidRPr="00A06FB6" w:rsidRDefault="001E7141" w:rsidP="00866225">
      <w:pPr>
        <w:shd w:val="clear" w:color="auto" w:fill="FFFFFF" w:themeFill="background1"/>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b/>
          <w:sz w:val="24"/>
          <w:u w:val="single"/>
          <w:lang w:eastAsia="ru-RU"/>
        </w:rPr>
        <w:t xml:space="preserve">Третий уровень  </w:t>
      </w:r>
      <w:r w:rsidR="00A06FB6" w:rsidRPr="00A06FB6">
        <w:rPr>
          <w:rFonts w:ascii="Times New Roman" w:eastAsia="Times New Roman" w:hAnsi="Times New Roman" w:cs="Times New Roman"/>
          <w:sz w:val="24"/>
          <w:lang w:eastAsia="ru-RU"/>
        </w:rPr>
        <w:t xml:space="preserve"> обеспечивает освоение обучающимися общеобразовательных программ основного общего образования, условие становления формирования личности обучающихся, их склонностей, интересов и способностей к социальному самоопределению и является базой для получения среднего (полного) общего образования, начального и среднего профессионального образования.</w:t>
      </w:r>
    </w:p>
    <w:p w:rsidR="00A06FB6" w:rsidRPr="00A06FB6" w:rsidRDefault="00D94A97" w:rsidP="00866225">
      <w:pPr>
        <w:shd w:val="clear" w:color="auto" w:fill="FFFFFF" w:themeFill="background1"/>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3.13</w:t>
      </w:r>
      <w:r w:rsidR="00A06FB6" w:rsidRPr="00A06FB6">
        <w:rPr>
          <w:rFonts w:ascii="Times New Roman" w:eastAsia="Times New Roman" w:hAnsi="Times New Roman" w:cs="Times New Roman"/>
          <w:sz w:val="24"/>
          <w:lang w:eastAsia="ru-RU"/>
        </w:rPr>
        <w:t xml:space="preserve">. </w:t>
      </w:r>
      <w:proofErr w:type="gramStart"/>
      <w:r w:rsidR="00A06FB6" w:rsidRPr="00A06FB6">
        <w:rPr>
          <w:rFonts w:ascii="Times New Roman" w:eastAsia="Times New Roman" w:hAnsi="Times New Roman" w:cs="Times New Roman"/>
          <w:sz w:val="24"/>
          <w:lang w:eastAsia="ru-RU"/>
        </w:rPr>
        <w:t>Учреждением  может</w:t>
      </w:r>
      <w:proofErr w:type="gramEnd"/>
      <w:r w:rsidR="00A06FB6" w:rsidRPr="00A06FB6">
        <w:rPr>
          <w:rFonts w:ascii="Times New Roman" w:eastAsia="Times New Roman" w:hAnsi="Times New Roman" w:cs="Times New Roman"/>
          <w:sz w:val="24"/>
          <w:lang w:eastAsia="ru-RU"/>
        </w:rPr>
        <w:t xml:space="preserve"> быть организовано инклюзивное  обучение детей-инвалидов по индивидуальным программам  дистанционно.</w:t>
      </w:r>
    </w:p>
    <w:p w:rsidR="00A06FB6" w:rsidRDefault="00D94A97" w:rsidP="00866225">
      <w:pPr>
        <w:shd w:val="clear" w:color="auto" w:fill="FFFFFF" w:themeFill="background1"/>
        <w:spacing w:after="0" w:line="240" w:lineRule="auto"/>
        <w:ind w:firstLine="426"/>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3.14. Группы для детей дошкольного возраста:</w:t>
      </w:r>
    </w:p>
    <w:p w:rsidR="00866225" w:rsidRDefault="004A4E6E" w:rsidP="00120740">
      <w:pPr>
        <w:spacing w:after="0" w:line="240" w:lineRule="auto"/>
        <w:ind w:firstLine="426"/>
        <w:jc w:val="both"/>
        <w:rPr>
          <w:rFonts w:ascii="Times New Roman" w:hAnsi="Times New Roman" w:cs="Times New Roman"/>
          <w:sz w:val="24"/>
          <w:szCs w:val="24"/>
        </w:rPr>
      </w:pPr>
      <w:r w:rsidRPr="00120740">
        <w:rPr>
          <w:rFonts w:ascii="Times New Roman" w:eastAsia="Times New Roman" w:hAnsi="Times New Roman" w:cs="Times New Roman"/>
          <w:sz w:val="24"/>
          <w:szCs w:val="24"/>
          <w:lang w:eastAsia="ru-RU"/>
        </w:rPr>
        <w:t>3.14.1.</w:t>
      </w:r>
      <w:r w:rsidRPr="00486EFE">
        <w:rPr>
          <w:rFonts w:eastAsia="Times New Roman"/>
          <w:lang w:eastAsia="ru-RU"/>
        </w:rPr>
        <w:t xml:space="preserve"> </w:t>
      </w:r>
      <w:r w:rsidRPr="00D559F7">
        <w:rPr>
          <w:rFonts w:ascii="Times New Roman" w:hAnsi="Times New Roman" w:cs="Times New Roman"/>
          <w:sz w:val="24"/>
          <w:szCs w:val="24"/>
        </w:rPr>
        <w:t>Дошкольное образование в Учреждении осуществляется в соответствии с образовательной программой дошкольного образования Учреждения, в том числе адаптированной программой для воспитанников с ограниченными возможностями здоровья, разрабатываемой им самостоятельно, в соответствии с</w:t>
      </w:r>
      <w:r w:rsidR="00866225">
        <w:rPr>
          <w:rFonts w:ascii="Times New Roman" w:hAnsi="Times New Roman" w:cs="Times New Roman"/>
          <w:sz w:val="24"/>
          <w:szCs w:val="24"/>
        </w:rPr>
        <w:t xml:space="preserve"> действующим законодательством.</w:t>
      </w:r>
    </w:p>
    <w:p w:rsidR="004A4E6E" w:rsidRPr="00D559F7" w:rsidRDefault="004A4E6E" w:rsidP="00866225">
      <w:pPr>
        <w:spacing w:after="0" w:line="240" w:lineRule="auto"/>
        <w:ind w:firstLine="709"/>
        <w:jc w:val="both"/>
        <w:rPr>
          <w:rFonts w:ascii="Times New Roman" w:hAnsi="Times New Roman" w:cs="Times New Roman"/>
          <w:sz w:val="24"/>
          <w:szCs w:val="24"/>
        </w:rPr>
      </w:pPr>
      <w:r w:rsidRPr="00D559F7">
        <w:rPr>
          <w:rFonts w:ascii="Times New Roman" w:hAnsi="Times New Roman" w:cs="Times New Roman"/>
          <w:sz w:val="24"/>
          <w:szCs w:val="24"/>
        </w:rPr>
        <w:lastRenderedPageBreak/>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4A4E6E" w:rsidRPr="00D559F7" w:rsidRDefault="004A4E6E" w:rsidP="00120740">
      <w:pPr>
        <w:spacing w:after="0" w:line="240" w:lineRule="auto"/>
        <w:ind w:firstLine="426"/>
        <w:jc w:val="both"/>
        <w:rPr>
          <w:rFonts w:ascii="Times New Roman" w:hAnsi="Times New Roman" w:cs="Times New Roman"/>
          <w:sz w:val="24"/>
          <w:szCs w:val="24"/>
        </w:rPr>
      </w:pPr>
      <w:r w:rsidRPr="00D559F7">
        <w:rPr>
          <w:rFonts w:ascii="Times New Roman" w:hAnsi="Times New Roman" w:cs="Times New Roman"/>
          <w:sz w:val="24"/>
          <w:szCs w:val="24"/>
        </w:rPr>
        <w:t>3.14.2. Образовательная деятельность по образовательным программам дошкольного образования в Учреждении осуществляется в группах.</w:t>
      </w:r>
    </w:p>
    <w:p w:rsidR="004A4E6E" w:rsidRPr="00D559F7" w:rsidRDefault="004A4E6E" w:rsidP="00120740">
      <w:pPr>
        <w:spacing w:after="0" w:line="240" w:lineRule="auto"/>
        <w:ind w:firstLine="426"/>
        <w:jc w:val="both"/>
        <w:rPr>
          <w:rFonts w:ascii="Times New Roman" w:hAnsi="Times New Roman" w:cs="Times New Roman"/>
          <w:sz w:val="24"/>
          <w:szCs w:val="24"/>
        </w:rPr>
      </w:pPr>
      <w:r w:rsidRPr="00D559F7">
        <w:rPr>
          <w:rFonts w:ascii="Times New Roman" w:hAnsi="Times New Roman" w:cs="Times New Roman"/>
          <w:sz w:val="24"/>
          <w:szCs w:val="24"/>
        </w:rPr>
        <w:t>В Учреждении функционируют группы общеразвивающей направленности, где реализуется образовательная программа дошкольного образования.</w:t>
      </w:r>
    </w:p>
    <w:p w:rsidR="00486EFE" w:rsidRPr="00D559F7" w:rsidRDefault="00486EFE" w:rsidP="00120740">
      <w:pPr>
        <w:spacing w:after="0" w:line="240" w:lineRule="auto"/>
        <w:ind w:firstLine="426"/>
        <w:jc w:val="both"/>
        <w:rPr>
          <w:rFonts w:ascii="Times New Roman" w:hAnsi="Times New Roman" w:cs="Times New Roman"/>
          <w:sz w:val="24"/>
          <w:szCs w:val="24"/>
        </w:rPr>
      </w:pPr>
      <w:r w:rsidRPr="00D559F7">
        <w:rPr>
          <w:rFonts w:ascii="Times New Roman" w:hAnsi="Times New Roman" w:cs="Times New Roman"/>
          <w:sz w:val="24"/>
          <w:szCs w:val="24"/>
        </w:rPr>
        <w:t>3.15.Режим работы Учреждения.</w:t>
      </w:r>
    </w:p>
    <w:p w:rsidR="004A4E6E" w:rsidRPr="00D559F7" w:rsidRDefault="00486EFE" w:rsidP="00120740">
      <w:pPr>
        <w:spacing w:after="0" w:line="240" w:lineRule="auto"/>
        <w:ind w:firstLine="426"/>
        <w:jc w:val="both"/>
        <w:rPr>
          <w:rFonts w:ascii="Times New Roman" w:hAnsi="Times New Roman" w:cs="Times New Roman"/>
          <w:sz w:val="24"/>
          <w:szCs w:val="24"/>
        </w:rPr>
      </w:pPr>
      <w:r w:rsidRPr="00D559F7">
        <w:rPr>
          <w:rFonts w:ascii="Times New Roman" w:hAnsi="Times New Roman" w:cs="Times New Roman"/>
          <w:sz w:val="24"/>
          <w:szCs w:val="24"/>
        </w:rPr>
        <w:t>3.15.1. Учебный год начинается с 1 сентября текущего года и заканчивается 31 мая последующего года.</w:t>
      </w:r>
    </w:p>
    <w:p w:rsidR="00486EFE" w:rsidRPr="00D559F7" w:rsidRDefault="00486EFE" w:rsidP="00120740">
      <w:pPr>
        <w:spacing w:after="0" w:line="240" w:lineRule="auto"/>
        <w:ind w:firstLine="426"/>
        <w:jc w:val="both"/>
        <w:rPr>
          <w:rFonts w:ascii="Times New Roman" w:hAnsi="Times New Roman" w:cs="Times New Roman"/>
          <w:sz w:val="24"/>
          <w:szCs w:val="24"/>
        </w:rPr>
      </w:pPr>
      <w:r w:rsidRPr="00D559F7">
        <w:rPr>
          <w:rFonts w:ascii="Times New Roman" w:hAnsi="Times New Roman" w:cs="Times New Roman"/>
          <w:sz w:val="24"/>
          <w:szCs w:val="24"/>
        </w:rPr>
        <w:t xml:space="preserve">3.15.2. Учреждение работает по пятидневной рабочей неделе круглый год, с 12 часовым пребыванием воспитанников (с 7.00 до 19.00), кроме выходных (субботы и воскресенья) и праздничных дней. При оказании платных </w:t>
      </w:r>
      <w:r w:rsidR="00866225" w:rsidRPr="00D559F7">
        <w:rPr>
          <w:rFonts w:ascii="Times New Roman" w:hAnsi="Times New Roman" w:cs="Times New Roman"/>
          <w:sz w:val="24"/>
          <w:szCs w:val="24"/>
        </w:rPr>
        <w:t>дополнительных образовательных</w:t>
      </w:r>
      <w:r w:rsidRPr="00D559F7">
        <w:rPr>
          <w:rFonts w:ascii="Times New Roman" w:hAnsi="Times New Roman" w:cs="Times New Roman"/>
          <w:sz w:val="24"/>
          <w:szCs w:val="24"/>
        </w:rPr>
        <w:t xml:space="preserve"> и иных услуг режим работы регулируется локальными нормативными актами Учреждения.</w:t>
      </w:r>
    </w:p>
    <w:p w:rsidR="00486EFE" w:rsidRPr="00D559F7" w:rsidRDefault="00486EFE" w:rsidP="00120740">
      <w:pPr>
        <w:spacing w:after="0" w:line="240" w:lineRule="auto"/>
        <w:ind w:firstLine="426"/>
        <w:jc w:val="both"/>
        <w:rPr>
          <w:rFonts w:ascii="Times New Roman" w:hAnsi="Times New Roman" w:cs="Times New Roman"/>
          <w:sz w:val="24"/>
          <w:szCs w:val="24"/>
        </w:rPr>
      </w:pPr>
      <w:r w:rsidRPr="00D559F7">
        <w:rPr>
          <w:rFonts w:ascii="Times New Roman" w:hAnsi="Times New Roman" w:cs="Times New Roman"/>
          <w:sz w:val="24"/>
          <w:szCs w:val="24"/>
        </w:rPr>
        <w:t>3.16. Комплектование Учреждения воспитанниками:</w:t>
      </w:r>
    </w:p>
    <w:p w:rsidR="00486EFE" w:rsidRPr="00D559F7" w:rsidRDefault="00486EFE" w:rsidP="00120740">
      <w:pPr>
        <w:spacing w:after="0" w:line="240" w:lineRule="auto"/>
        <w:ind w:firstLine="426"/>
        <w:jc w:val="both"/>
        <w:rPr>
          <w:rFonts w:ascii="Times New Roman" w:hAnsi="Times New Roman" w:cs="Times New Roman"/>
          <w:sz w:val="24"/>
          <w:szCs w:val="24"/>
        </w:rPr>
      </w:pPr>
      <w:r w:rsidRPr="00D559F7">
        <w:rPr>
          <w:rFonts w:ascii="Times New Roman" w:hAnsi="Times New Roman" w:cs="Times New Roman"/>
          <w:sz w:val="24"/>
          <w:szCs w:val="24"/>
        </w:rPr>
        <w:t>3.16.1. В Учреждение принимаются воспитанники в возрасте от 2 до 7 лет.</w:t>
      </w:r>
    </w:p>
    <w:p w:rsidR="00486EFE" w:rsidRPr="00D559F7" w:rsidRDefault="00486EFE" w:rsidP="00120740">
      <w:pPr>
        <w:spacing w:after="0" w:line="240" w:lineRule="auto"/>
        <w:ind w:firstLine="426"/>
        <w:jc w:val="both"/>
        <w:rPr>
          <w:rFonts w:ascii="Times New Roman" w:hAnsi="Times New Roman" w:cs="Times New Roman"/>
          <w:sz w:val="24"/>
          <w:szCs w:val="24"/>
        </w:rPr>
      </w:pPr>
      <w:r w:rsidRPr="00D559F7">
        <w:rPr>
          <w:rFonts w:ascii="Times New Roman" w:hAnsi="Times New Roman" w:cs="Times New Roman"/>
          <w:sz w:val="24"/>
          <w:szCs w:val="24"/>
        </w:rPr>
        <w:t>3.16.2. Комплектование групп производится директором по разновозрастному принципу, с учетом санитарных норм, утверждается соответствующим приказом.</w:t>
      </w:r>
    </w:p>
    <w:p w:rsidR="00486EFE" w:rsidRPr="00D559F7" w:rsidRDefault="00486EFE" w:rsidP="00120740">
      <w:pPr>
        <w:spacing w:after="0" w:line="240" w:lineRule="auto"/>
        <w:ind w:firstLine="426"/>
        <w:jc w:val="both"/>
        <w:rPr>
          <w:rFonts w:ascii="Times New Roman" w:hAnsi="Times New Roman" w:cs="Times New Roman"/>
          <w:sz w:val="24"/>
          <w:szCs w:val="24"/>
        </w:rPr>
      </w:pPr>
      <w:r w:rsidRPr="00D559F7">
        <w:rPr>
          <w:rFonts w:ascii="Times New Roman" w:hAnsi="Times New Roman" w:cs="Times New Roman"/>
          <w:sz w:val="24"/>
          <w:szCs w:val="24"/>
        </w:rPr>
        <w:t>3.16.3.  Предельная наполняемость групп определяется в соответствии с действующим законодательством.</w:t>
      </w:r>
    </w:p>
    <w:p w:rsidR="00306880" w:rsidRPr="00D559F7" w:rsidRDefault="00306880" w:rsidP="00120740">
      <w:pPr>
        <w:spacing w:after="0" w:line="240" w:lineRule="auto"/>
        <w:ind w:firstLine="426"/>
        <w:jc w:val="both"/>
        <w:rPr>
          <w:rFonts w:ascii="Times New Roman" w:hAnsi="Times New Roman" w:cs="Times New Roman"/>
          <w:sz w:val="24"/>
          <w:szCs w:val="24"/>
        </w:rPr>
      </w:pPr>
      <w:r w:rsidRPr="00D559F7">
        <w:rPr>
          <w:rFonts w:ascii="Times New Roman" w:hAnsi="Times New Roman" w:cs="Times New Roman"/>
          <w:sz w:val="24"/>
          <w:szCs w:val="24"/>
        </w:rPr>
        <w:t>3.16.4. Порядок приема, перевода и отчисления воспитанников, в части не урегулированной законодательством об образовании, регламентируется локальными нормативными актами Учреждения.</w:t>
      </w:r>
    </w:p>
    <w:p w:rsidR="00A06FB6" w:rsidRPr="00BD4C90" w:rsidRDefault="00CA07A5" w:rsidP="00120740">
      <w:pPr>
        <w:spacing w:after="0" w:line="240" w:lineRule="auto"/>
        <w:ind w:firstLine="426"/>
        <w:jc w:val="both"/>
        <w:rPr>
          <w:rFonts w:ascii="Times New Roman" w:eastAsia="Times New Roman" w:hAnsi="Times New Roman" w:cs="Times New Roman"/>
          <w:sz w:val="24"/>
          <w:lang w:eastAsia="ru-RU"/>
        </w:rPr>
      </w:pPr>
      <w:r w:rsidRPr="00BD4C90">
        <w:rPr>
          <w:rFonts w:ascii="Times New Roman" w:eastAsia="Times New Roman" w:hAnsi="Times New Roman" w:cs="Times New Roman"/>
          <w:sz w:val="24"/>
          <w:lang w:eastAsia="ru-RU"/>
        </w:rPr>
        <w:t>3.17</w:t>
      </w:r>
      <w:r w:rsidR="00A06FB6" w:rsidRPr="00BD4C90">
        <w:rPr>
          <w:rFonts w:ascii="Times New Roman" w:eastAsia="Times New Roman" w:hAnsi="Times New Roman" w:cs="Times New Roman"/>
          <w:sz w:val="24"/>
          <w:lang w:eastAsia="ru-RU"/>
        </w:rPr>
        <w:t>.     Школьное отделение</w:t>
      </w:r>
      <w:r w:rsidR="00BD4C90">
        <w:rPr>
          <w:rFonts w:ascii="Times New Roman" w:eastAsia="Times New Roman" w:hAnsi="Times New Roman" w:cs="Times New Roman"/>
          <w:sz w:val="24"/>
          <w:lang w:eastAsia="ru-RU"/>
        </w:rPr>
        <w:t>.</w:t>
      </w:r>
    </w:p>
    <w:p w:rsidR="0015730E" w:rsidRPr="0015730E" w:rsidRDefault="00AD6FC1" w:rsidP="00120740">
      <w:pPr>
        <w:spacing w:after="0" w:line="240" w:lineRule="auto"/>
        <w:ind w:firstLine="426"/>
        <w:jc w:val="both"/>
        <w:rPr>
          <w:rFonts w:ascii="Times New Roman" w:eastAsia="Times New Roman" w:hAnsi="Times New Roman" w:cs="Times New Roman"/>
          <w:sz w:val="24"/>
          <w:szCs w:val="24"/>
          <w:lang w:eastAsia="ru-RU"/>
        </w:rPr>
      </w:pPr>
      <w:r w:rsidRPr="0015730E">
        <w:rPr>
          <w:rFonts w:ascii="Times New Roman" w:eastAsia="Times New Roman" w:hAnsi="Times New Roman" w:cs="Times New Roman"/>
          <w:sz w:val="24"/>
          <w:szCs w:val="24"/>
          <w:lang w:eastAsia="ru-RU"/>
        </w:rPr>
        <w:t>3.17.1</w:t>
      </w:r>
      <w:r w:rsidR="0015730E">
        <w:rPr>
          <w:rFonts w:ascii="Times New Roman" w:eastAsia="Times New Roman" w:hAnsi="Times New Roman" w:cs="Times New Roman"/>
          <w:sz w:val="24"/>
          <w:szCs w:val="24"/>
          <w:lang w:eastAsia="ru-RU"/>
        </w:rPr>
        <w:t>.</w:t>
      </w:r>
      <w:r w:rsidR="0015730E" w:rsidRPr="0015730E">
        <w:rPr>
          <w:rFonts w:ascii="Times New Roman" w:hAnsi="Times New Roman" w:cs="Times New Roman"/>
          <w:sz w:val="24"/>
          <w:szCs w:val="24"/>
          <w:lang w:eastAsia="hi-IN" w:bidi="hi-IN"/>
        </w:rPr>
        <w:t xml:space="preserve"> Освоение учащимися образовательных программ основного общего образования в Учреждении </w:t>
      </w:r>
      <w:r w:rsidR="00866225" w:rsidRPr="0015730E">
        <w:rPr>
          <w:rFonts w:ascii="Times New Roman" w:hAnsi="Times New Roman" w:cs="Times New Roman"/>
          <w:sz w:val="24"/>
          <w:szCs w:val="24"/>
          <w:lang w:eastAsia="hi-IN" w:bidi="hi-IN"/>
        </w:rPr>
        <w:t>заканчивается обязательной</w:t>
      </w:r>
      <w:r w:rsidR="0015730E" w:rsidRPr="0015730E">
        <w:rPr>
          <w:rFonts w:ascii="Times New Roman" w:hAnsi="Times New Roman" w:cs="Times New Roman"/>
          <w:sz w:val="24"/>
          <w:szCs w:val="24"/>
          <w:lang w:eastAsia="hi-IN" w:bidi="hi-IN"/>
        </w:rPr>
        <w:t xml:space="preserve"> итоговой аттестацией. </w:t>
      </w:r>
      <w:r w:rsidR="0015730E" w:rsidRPr="0015730E">
        <w:rPr>
          <w:rFonts w:ascii="Times New Roman" w:eastAsia="Times New Roman" w:hAnsi="Times New Roman" w:cs="Times New Roman"/>
          <w:sz w:val="24"/>
          <w:szCs w:val="24"/>
          <w:lang w:eastAsia="ru-RU"/>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0015730E" w:rsidRPr="0015730E">
        <w:rPr>
          <w:rFonts w:ascii="Times New Roman" w:hAnsi="Times New Roman" w:cs="Times New Roman"/>
          <w:sz w:val="24"/>
          <w:szCs w:val="24"/>
          <w:lang w:eastAsia="hi-IN" w:bidi="hi-IN"/>
        </w:rPr>
        <w:t>проводимой в соответствии с действующим законодательством РФ.</w:t>
      </w:r>
      <w:r w:rsidR="0015730E" w:rsidRPr="0015730E">
        <w:rPr>
          <w:rFonts w:ascii="Times New Roman" w:eastAsia="Times New Roman" w:hAnsi="Times New Roman" w:cs="Times New Roman"/>
          <w:sz w:val="24"/>
          <w:szCs w:val="24"/>
          <w:lang w:eastAsia="ru-RU"/>
        </w:rPr>
        <w:t xml:space="preserve"> </w:t>
      </w:r>
    </w:p>
    <w:p w:rsidR="0015730E" w:rsidRPr="0015730E" w:rsidRDefault="0015730E" w:rsidP="00120740">
      <w:pPr>
        <w:spacing w:after="0" w:line="240" w:lineRule="auto"/>
        <w:ind w:firstLine="426"/>
        <w:jc w:val="both"/>
        <w:rPr>
          <w:rFonts w:ascii="Times New Roman" w:eastAsia="Times New Roman" w:hAnsi="Times New Roman" w:cs="Times New Roman"/>
          <w:sz w:val="24"/>
          <w:szCs w:val="24"/>
          <w:lang w:eastAsia="ru-RU"/>
        </w:rPr>
      </w:pPr>
      <w:r w:rsidRPr="0015730E">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7.2.</w:t>
      </w:r>
      <w:r w:rsidR="00866225">
        <w:rPr>
          <w:rFonts w:ascii="Times New Roman" w:eastAsia="Times New Roman" w:hAnsi="Times New Roman" w:cs="Times New Roman"/>
          <w:sz w:val="24"/>
          <w:szCs w:val="24"/>
          <w:lang w:eastAsia="ru-RU"/>
        </w:rPr>
        <w:t xml:space="preserve"> </w:t>
      </w:r>
      <w:r w:rsidRPr="0015730E">
        <w:rPr>
          <w:rFonts w:ascii="Times New Roman" w:eastAsia="Times New Roman" w:hAnsi="Times New Roman" w:cs="Times New Roman"/>
          <w:sz w:val="24"/>
          <w:szCs w:val="24"/>
          <w:lang w:eastAsia="ru-RU"/>
        </w:rPr>
        <w:t xml:space="preserve">Порядок проведения текущей и промежуточной аттестации учащихся определяется локальными нормативными актами </w:t>
      </w:r>
      <w:r w:rsidR="00866225" w:rsidRPr="0015730E">
        <w:rPr>
          <w:rFonts w:ascii="Times New Roman" w:eastAsia="Times New Roman" w:hAnsi="Times New Roman" w:cs="Times New Roman"/>
          <w:sz w:val="24"/>
          <w:szCs w:val="24"/>
          <w:lang w:eastAsia="ru-RU"/>
        </w:rPr>
        <w:t>Учреждения, не</w:t>
      </w:r>
      <w:r w:rsidRPr="0015730E">
        <w:rPr>
          <w:rFonts w:ascii="Times New Roman" w:eastAsia="Times New Roman" w:hAnsi="Times New Roman" w:cs="Times New Roman"/>
          <w:sz w:val="24"/>
          <w:szCs w:val="24"/>
          <w:lang w:eastAsia="ru-RU"/>
        </w:rPr>
        <w:t xml:space="preserve"> противоречащими законодательству РФ.  </w:t>
      </w:r>
    </w:p>
    <w:p w:rsidR="0015730E" w:rsidRPr="0015730E" w:rsidRDefault="0015730E" w:rsidP="00866225">
      <w:pPr>
        <w:autoSpaceDE w:val="0"/>
        <w:autoSpaceDN w:val="0"/>
        <w:adjustRightInd w:val="0"/>
        <w:spacing w:after="0" w:line="240" w:lineRule="auto"/>
        <w:ind w:firstLine="426"/>
        <w:jc w:val="both"/>
        <w:rPr>
          <w:rFonts w:ascii="Times New Roman" w:eastAsia="Times New Roman" w:hAnsi="Times New Roman" w:cs="Times New Roman"/>
          <w:bCs/>
          <w:iCs/>
          <w:sz w:val="24"/>
          <w:szCs w:val="24"/>
          <w:lang w:eastAsia="ru-RU"/>
        </w:rPr>
      </w:pPr>
      <w:r w:rsidRPr="0015730E">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8</w:t>
      </w:r>
      <w:r w:rsidRPr="0015730E">
        <w:rPr>
          <w:rFonts w:ascii="Times New Roman" w:eastAsia="Times New Roman" w:hAnsi="Times New Roman" w:cs="Times New Roman"/>
          <w:sz w:val="24"/>
          <w:szCs w:val="24"/>
          <w:lang w:eastAsia="ru-RU"/>
        </w:rPr>
        <w:t xml:space="preserve">. Обучение в Учреждении учащихся проводится в очной форме. </w:t>
      </w:r>
      <w:r w:rsidRPr="0015730E">
        <w:rPr>
          <w:rFonts w:ascii="Times New Roman" w:eastAsia="Times New Roman" w:hAnsi="Times New Roman" w:cs="Times New Roman"/>
          <w:bCs/>
          <w:iCs/>
          <w:sz w:val="24"/>
          <w:szCs w:val="24"/>
          <w:lang w:eastAsia="ru-RU"/>
        </w:rPr>
        <w:t xml:space="preserve">Основное общее образование может быть получено вне Учреждения в очно-заочной или заочной форме, а также в форме семейного образования. </w:t>
      </w:r>
    </w:p>
    <w:p w:rsidR="0015730E" w:rsidRPr="0015730E" w:rsidRDefault="0015730E" w:rsidP="0021544D">
      <w:pPr>
        <w:widowControl w:val="0"/>
        <w:tabs>
          <w:tab w:val="left" w:pos="709"/>
        </w:tabs>
        <w:suppressAutoHyphens/>
        <w:autoSpaceDE w:val="0"/>
        <w:autoSpaceDN w:val="0"/>
        <w:adjustRightInd w:val="0"/>
        <w:spacing w:after="0" w:line="240" w:lineRule="auto"/>
        <w:ind w:firstLine="426"/>
        <w:jc w:val="both"/>
        <w:rPr>
          <w:rFonts w:ascii="Times New Roman" w:eastAsia="DejaVu Sans" w:hAnsi="Times New Roman" w:cs="Times New Roman"/>
          <w:bCs/>
          <w:iCs/>
          <w:kern w:val="1"/>
          <w:sz w:val="24"/>
          <w:szCs w:val="24"/>
          <w:lang w:eastAsia="hi-IN" w:bidi="hi-IN"/>
        </w:rPr>
      </w:pPr>
      <w:r w:rsidRPr="0015730E">
        <w:rPr>
          <w:rFonts w:ascii="Times New Roman" w:eastAsia="DejaVu Sans" w:hAnsi="Times New Roman" w:cs="Times New Roman"/>
          <w:bCs/>
          <w:iCs/>
          <w:kern w:val="1"/>
          <w:sz w:val="24"/>
          <w:szCs w:val="24"/>
          <w:lang w:eastAsia="hi-IN" w:bidi="hi-IN"/>
        </w:rPr>
        <w:t>3.1</w:t>
      </w:r>
      <w:r>
        <w:rPr>
          <w:rFonts w:ascii="Times New Roman" w:eastAsia="DejaVu Sans" w:hAnsi="Times New Roman" w:cs="Times New Roman"/>
          <w:bCs/>
          <w:iCs/>
          <w:kern w:val="1"/>
          <w:sz w:val="24"/>
          <w:szCs w:val="24"/>
          <w:lang w:eastAsia="hi-IN" w:bidi="hi-IN"/>
        </w:rPr>
        <w:t>9</w:t>
      </w:r>
      <w:r w:rsidRPr="0015730E">
        <w:rPr>
          <w:rFonts w:ascii="Times New Roman" w:eastAsia="DejaVu Sans" w:hAnsi="Times New Roman" w:cs="Times New Roman"/>
          <w:bCs/>
          <w:iCs/>
          <w:kern w:val="1"/>
          <w:sz w:val="24"/>
          <w:szCs w:val="24"/>
          <w:lang w:eastAsia="hi-IN" w:bidi="hi-IN"/>
        </w:rPr>
        <w:t xml:space="preserve">. Форма получения общего образования и форма обучения по конкретной образовательной программе определяется родителями (законными представителями) несовершеннолетнего учащегося до завершения получения им основного общего образования с учетом его мнения, а также с учетом рекомендаций психолого-медико-педагогической комиссии (при наличии). </w:t>
      </w:r>
    </w:p>
    <w:p w:rsidR="0015730E" w:rsidRPr="0015730E" w:rsidRDefault="0015730E" w:rsidP="0021544D">
      <w:pPr>
        <w:widowControl w:val="0"/>
        <w:suppressAutoHyphens/>
        <w:autoSpaceDE w:val="0"/>
        <w:autoSpaceDN w:val="0"/>
        <w:adjustRightInd w:val="0"/>
        <w:spacing w:after="0" w:line="240" w:lineRule="auto"/>
        <w:ind w:firstLine="426"/>
        <w:jc w:val="both"/>
        <w:rPr>
          <w:rFonts w:ascii="Times New Roman" w:eastAsia="DejaVu Sans" w:hAnsi="Times New Roman" w:cs="Times New Roman"/>
          <w:bCs/>
          <w:iCs/>
          <w:kern w:val="1"/>
          <w:sz w:val="24"/>
          <w:szCs w:val="24"/>
          <w:lang w:eastAsia="hi-IN" w:bidi="hi-IN"/>
        </w:rPr>
      </w:pPr>
      <w:r>
        <w:rPr>
          <w:rFonts w:ascii="Times New Roman" w:eastAsia="DejaVu Sans" w:hAnsi="Times New Roman" w:cs="Times New Roman"/>
          <w:bCs/>
          <w:iCs/>
          <w:kern w:val="1"/>
          <w:sz w:val="24"/>
          <w:szCs w:val="24"/>
          <w:lang w:eastAsia="hi-IN" w:bidi="hi-IN"/>
        </w:rPr>
        <w:t>3.20</w:t>
      </w:r>
      <w:r w:rsidRPr="0015730E">
        <w:rPr>
          <w:rFonts w:ascii="Times New Roman" w:eastAsia="DejaVu Sans" w:hAnsi="Times New Roman" w:cs="Times New Roman"/>
          <w:bCs/>
          <w:iCs/>
          <w:kern w:val="1"/>
          <w:sz w:val="24"/>
          <w:szCs w:val="24"/>
          <w:lang w:eastAsia="hi-IN" w:bidi="hi-IN"/>
        </w:rPr>
        <w:t xml:space="preserve">. Родители (законные представители) учащихся информируют Учредителя о выборе получения общего образования в форме семейного образования. </w:t>
      </w:r>
    </w:p>
    <w:p w:rsidR="0015730E" w:rsidRPr="0015730E" w:rsidRDefault="0015730E" w:rsidP="0021544D">
      <w:pPr>
        <w:widowControl w:val="0"/>
        <w:shd w:val="clear" w:color="auto" w:fill="FFFFFF"/>
        <w:suppressAutoHyphens/>
        <w:spacing w:after="0" w:line="240" w:lineRule="auto"/>
        <w:ind w:firstLine="426"/>
        <w:jc w:val="both"/>
        <w:rPr>
          <w:rFonts w:ascii="Times New Roman" w:eastAsia="DejaVu Sans" w:hAnsi="Times New Roman" w:cs="Times New Roman"/>
          <w:kern w:val="1"/>
          <w:sz w:val="24"/>
          <w:szCs w:val="24"/>
          <w:lang w:eastAsia="hi-IN" w:bidi="hi-IN"/>
        </w:rPr>
      </w:pPr>
      <w:r w:rsidRPr="0015730E">
        <w:rPr>
          <w:rFonts w:ascii="Times New Roman" w:eastAsia="DejaVu Sans" w:hAnsi="Times New Roman" w:cs="Times New Roman"/>
          <w:bCs/>
          <w:iCs/>
          <w:kern w:val="1"/>
          <w:sz w:val="24"/>
          <w:szCs w:val="24"/>
          <w:lang w:eastAsia="hi-IN" w:bidi="hi-IN"/>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 экстерном. У</w:t>
      </w:r>
      <w:r w:rsidRPr="0015730E">
        <w:rPr>
          <w:rFonts w:ascii="Times New Roman" w:eastAsia="DejaVu Sans" w:hAnsi="Times New Roman" w:cs="Times New Roman"/>
          <w:kern w:val="1"/>
          <w:sz w:val="24"/>
          <w:szCs w:val="24"/>
          <w:lang w:eastAsia="hi-IN" w:bidi="hi-IN"/>
        </w:rPr>
        <w:t>чащиеся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15730E" w:rsidRPr="0015730E" w:rsidRDefault="0015730E" w:rsidP="0021544D">
      <w:pPr>
        <w:widowControl w:val="0"/>
        <w:suppressAutoHyphens/>
        <w:autoSpaceDE w:val="0"/>
        <w:autoSpaceDN w:val="0"/>
        <w:adjustRightInd w:val="0"/>
        <w:spacing w:after="0" w:line="240" w:lineRule="auto"/>
        <w:ind w:firstLine="426"/>
        <w:jc w:val="both"/>
        <w:rPr>
          <w:rFonts w:ascii="Times New Roman CYR" w:eastAsia="DejaVu Sans" w:hAnsi="Times New Roman CYR" w:cs="Times New Roman CYR"/>
          <w:bCs/>
          <w:iCs/>
          <w:kern w:val="1"/>
          <w:sz w:val="24"/>
          <w:szCs w:val="24"/>
          <w:lang w:eastAsia="hi-IN" w:bidi="hi-IN"/>
        </w:rPr>
      </w:pPr>
      <w:r w:rsidRPr="0015730E">
        <w:rPr>
          <w:rFonts w:ascii="Times New Roman" w:eastAsia="DejaVu Sans" w:hAnsi="Times New Roman" w:cs="Times New Roman"/>
          <w:bCs/>
          <w:iCs/>
          <w:kern w:val="1"/>
          <w:sz w:val="24"/>
          <w:szCs w:val="24"/>
          <w:lang w:eastAsia="hi-IN" w:bidi="hi-IN"/>
        </w:rPr>
        <w:t>3.</w:t>
      </w:r>
      <w:r>
        <w:rPr>
          <w:rFonts w:ascii="Times New Roman" w:eastAsia="DejaVu Sans" w:hAnsi="Times New Roman" w:cs="Times New Roman"/>
          <w:bCs/>
          <w:iCs/>
          <w:kern w:val="1"/>
          <w:sz w:val="24"/>
          <w:szCs w:val="24"/>
          <w:lang w:eastAsia="hi-IN" w:bidi="hi-IN"/>
        </w:rPr>
        <w:t>21</w:t>
      </w:r>
      <w:r w:rsidRPr="0015730E">
        <w:rPr>
          <w:rFonts w:ascii="Times New Roman" w:eastAsia="DejaVu Sans" w:hAnsi="Times New Roman" w:cs="Times New Roman"/>
          <w:bCs/>
          <w:iCs/>
          <w:kern w:val="1"/>
          <w:sz w:val="24"/>
          <w:szCs w:val="24"/>
          <w:lang w:eastAsia="hi-IN" w:bidi="hi-IN"/>
        </w:rPr>
        <w:t>. Освоение общеобразовательной</w:t>
      </w:r>
      <w:r w:rsidRPr="0015730E">
        <w:rPr>
          <w:rFonts w:ascii="Times New Roman CYR" w:eastAsia="DejaVu Sans" w:hAnsi="Times New Roman CYR" w:cs="Times New Roman CYR"/>
          <w:bCs/>
          <w:iCs/>
          <w:kern w:val="1"/>
          <w:sz w:val="24"/>
          <w:szCs w:val="24"/>
          <w:lang w:eastAsia="hi-IN" w:bidi="hi-IN"/>
        </w:rPr>
        <w:t xml:space="preserve">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локальным нормативным актом Учреждения.</w:t>
      </w:r>
    </w:p>
    <w:p w:rsidR="0015730E" w:rsidRPr="0015730E" w:rsidRDefault="0015730E" w:rsidP="0021544D">
      <w:pPr>
        <w:widowControl w:val="0"/>
        <w:suppressAutoHyphens/>
        <w:autoSpaceDE w:val="0"/>
        <w:autoSpaceDN w:val="0"/>
        <w:adjustRightInd w:val="0"/>
        <w:spacing w:after="0" w:line="240" w:lineRule="auto"/>
        <w:ind w:firstLine="426"/>
        <w:jc w:val="both"/>
        <w:rPr>
          <w:rFonts w:ascii="Times New Roman CYR" w:eastAsia="DejaVu Sans" w:hAnsi="Times New Roman CYR" w:cs="Times New Roman CYR"/>
          <w:bCs/>
          <w:iCs/>
          <w:kern w:val="1"/>
          <w:sz w:val="24"/>
          <w:szCs w:val="24"/>
          <w:lang w:eastAsia="hi-IN" w:bidi="hi-IN"/>
        </w:rPr>
      </w:pPr>
      <w:r w:rsidRPr="0015730E">
        <w:rPr>
          <w:rFonts w:ascii="Times New Roman CYR" w:eastAsia="DejaVu Sans" w:hAnsi="Times New Roman CYR" w:cs="Times New Roman CYR"/>
          <w:bCs/>
          <w:iCs/>
          <w:kern w:val="1"/>
          <w:sz w:val="24"/>
          <w:szCs w:val="24"/>
          <w:lang w:eastAsia="hi-IN" w:bidi="hi-IN"/>
        </w:rPr>
        <w:t>3.</w:t>
      </w:r>
      <w:r>
        <w:rPr>
          <w:rFonts w:ascii="Times New Roman CYR" w:eastAsia="DejaVu Sans" w:hAnsi="Times New Roman CYR" w:cs="Times New Roman CYR"/>
          <w:bCs/>
          <w:iCs/>
          <w:kern w:val="1"/>
          <w:sz w:val="24"/>
          <w:szCs w:val="24"/>
          <w:lang w:eastAsia="hi-IN" w:bidi="hi-IN"/>
        </w:rPr>
        <w:t>22</w:t>
      </w:r>
      <w:r w:rsidRPr="0015730E">
        <w:rPr>
          <w:rFonts w:ascii="Times New Roman CYR" w:eastAsia="DejaVu Sans" w:hAnsi="Times New Roman CYR" w:cs="Times New Roman CYR"/>
          <w:bCs/>
          <w:iCs/>
          <w:kern w:val="1"/>
          <w:sz w:val="24"/>
          <w:szCs w:val="24"/>
          <w:lang w:eastAsia="hi-IN" w:bidi="hi-IN"/>
        </w:rPr>
        <w:t xml:space="preserve">. Обучение по индивидуальному учебному плану, в том числе ускоренное обучение в </w:t>
      </w:r>
      <w:r w:rsidRPr="0015730E">
        <w:rPr>
          <w:rFonts w:ascii="Times New Roman CYR" w:eastAsia="DejaVu Sans" w:hAnsi="Times New Roman CYR" w:cs="Times New Roman CYR"/>
          <w:bCs/>
          <w:iCs/>
          <w:kern w:val="1"/>
          <w:sz w:val="24"/>
          <w:szCs w:val="24"/>
          <w:lang w:eastAsia="hi-IN" w:bidi="hi-IN"/>
        </w:rPr>
        <w:lastRenderedPageBreak/>
        <w:t>пределах осваиваемых образовательных программ осуществляется в порядке, установленном локальным нормативным актом Учреждения.</w:t>
      </w:r>
    </w:p>
    <w:p w:rsidR="0015730E" w:rsidRPr="0015730E" w:rsidRDefault="0015730E" w:rsidP="0021544D">
      <w:pPr>
        <w:widowControl w:val="0"/>
        <w:suppressAutoHyphens/>
        <w:autoSpaceDE w:val="0"/>
        <w:autoSpaceDN w:val="0"/>
        <w:adjustRightInd w:val="0"/>
        <w:spacing w:after="0" w:line="240" w:lineRule="auto"/>
        <w:ind w:firstLine="426"/>
        <w:jc w:val="both"/>
        <w:rPr>
          <w:rFonts w:ascii="Times New Roman CYR" w:eastAsia="DejaVu Sans" w:hAnsi="Times New Roman CYR" w:cs="Times New Roman CYR"/>
          <w:bCs/>
          <w:iCs/>
          <w:kern w:val="1"/>
          <w:sz w:val="24"/>
          <w:szCs w:val="24"/>
          <w:lang w:eastAsia="hi-IN" w:bidi="hi-IN"/>
        </w:rPr>
      </w:pPr>
      <w:r w:rsidRPr="0015730E">
        <w:rPr>
          <w:rFonts w:ascii="Times New Roman CYR" w:eastAsia="DejaVu Sans" w:hAnsi="Times New Roman CYR" w:cs="Times New Roman CYR"/>
          <w:bCs/>
          <w:iCs/>
          <w:kern w:val="1"/>
          <w:sz w:val="24"/>
          <w:szCs w:val="24"/>
          <w:lang w:eastAsia="hi-IN" w:bidi="hi-IN"/>
        </w:rPr>
        <w:t>3.2</w:t>
      </w:r>
      <w:r>
        <w:rPr>
          <w:rFonts w:ascii="Times New Roman CYR" w:eastAsia="DejaVu Sans" w:hAnsi="Times New Roman CYR" w:cs="Times New Roman CYR"/>
          <w:bCs/>
          <w:iCs/>
          <w:kern w:val="1"/>
          <w:sz w:val="24"/>
          <w:szCs w:val="24"/>
          <w:lang w:eastAsia="hi-IN" w:bidi="hi-IN"/>
        </w:rPr>
        <w:t>3</w:t>
      </w:r>
      <w:r w:rsidR="0021544D">
        <w:rPr>
          <w:rFonts w:ascii="Times New Roman CYR" w:eastAsia="DejaVu Sans" w:hAnsi="Times New Roman CYR" w:cs="Times New Roman CYR"/>
          <w:bCs/>
          <w:iCs/>
          <w:kern w:val="1"/>
          <w:sz w:val="24"/>
          <w:szCs w:val="24"/>
          <w:lang w:eastAsia="hi-IN" w:bidi="hi-IN"/>
        </w:rPr>
        <w:t xml:space="preserve">. </w:t>
      </w:r>
      <w:r w:rsidRPr="0015730E">
        <w:rPr>
          <w:rFonts w:ascii="Times New Roman CYR" w:eastAsia="DejaVu Sans" w:hAnsi="Times New Roman CYR" w:cs="Times New Roman CYR"/>
          <w:bCs/>
          <w:iCs/>
          <w:kern w:val="1"/>
          <w:sz w:val="24"/>
          <w:szCs w:val="24"/>
          <w:lang w:eastAsia="hi-IN" w:bidi="hi-IN"/>
        </w:rPr>
        <w:t>Для учащихся,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w:t>
      </w:r>
      <w:r>
        <w:rPr>
          <w:rFonts w:ascii="Times New Roman CYR" w:eastAsia="DejaVu Sans" w:hAnsi="Times New Roman CYR" w:cs="Times New Roman CYR"/>
          <w:bCs/>
          <w:iCs/>
          <w:kern w:val="1"/>
          <w:sz w:val="24"/>
          <w:szCs w:val="24"/>
          <w:lang w:eastAsia="hi-IN" w:bidi="hi-IN"/>
        </w:rPr>
        <w:t xml:space="preserve">ьного общего, основного </w:t>
      </w:r>
      <w:r w:rsidR="0021544D">
        <w:rPr>
          <w:rFonts w:ascii="Times New Roman CYR" w:eastAsia="DejaVu Sans" w:hAnsi="Times New Roman CYR" w:cs="Times New Roman CYR"/>
          <w:bCs/>
          <w:iCs/>
          <w:kern w:val="1"/>
          <w:sz w:val="24"/>
          <w:szCs w:val="24"/>
          <w:lang w:eastAsia="hi-IN" w:bidi="hi-IN"/>
        </w:rPr>
        <w:t xml:space="preserve">общего </w:t>
      </w:r>
      <w:r w:rsidR="0021544D" w:rsidRPr="0015730E">
        <w:rPr>
          <w:rFonts w:ascii="Times New Roman CYR" w:eastAsia="DejaVu Sans" w:hAnsi="Times New Roman CYR" w:cs="Times New Roman CYR"/>
          <w:bCs/>
          <w:iCs/>
          <w:kern w:val="1"/>
          <w:sz w:val="24"/>
          <w:szCs w:val="24"/>
          <w:lang w:eastAsia="hi-IN" w:bidi="hi-IN"/>
        </w:rPr>
        <w:t>организуется</w:t>
      </w:r>
      <w:r w:rsidRPr="0015730E">
        <w:rPr>
          <w:rFonts w:ascii="Times New Roman CYR" w:eastAsia="DejaVu Sans" w:hAnsi="Times New Roman CYR" w:cs="Times New Roman CYR"/>
          <w:bCs/>
          <w:iCs/>
          <w:kern w:val="1"/>
          <w:sz w:val="24"/>
          <w:szCs w:val="24"/>
          <w:lang w:eastAsia="hi-IN" w:bidi="hi-IN"/>
        </w:rPr>
        <w:t xml:space="preserve"> на дому.</w:t>
      </w:r>
    </w:p>
    <w:p w:rsidR="0015730E" w:rsidRPr="0015730E" w:rsidRDefault="0015730E" w:rsidP="0021544D">
      <w:pPr>
        <w:widowControl w:val="0"/>
        <w:suppressAutoHyphens/>
        <w:autoSpaceDE w:val="0"/>
        <w:autoSpaceDN w:val="0"/>
        <w:adjustRightInd w:val="0"/>
        <w:spacing w:after="0" w:line="240" w:lineRule="auto"/>
        <w:ind w:firstLine="426"/>
        <w:jc w:val="both"/>
        <w:rPr>
          <w:rFonts w:ascii="Times New Roman CYR" w:eastAsia="DejaVu Sans" w:hAnsi="Times New Roman CYR" w:cs="Times New Roman CYR"/>
          <w:bCs/>
          <w:iCs/>
          <w:kern w:val="1"/>
          <w:sz w:val="24"/>
          <w:szCs w:val="24"/>
          <w:lang w:eastAsia="hi-IN" w:bidi="hi-IN"/>
        </w:rPr>
      </w:pPr>
      <w:r w:rsidRPr="0015730E">
        <w:rPr>
          <w:rFonts w:ascii="Times New Roman CYR" w:eastAsia="DejaVu Sans" w:hAnsi="Times New Roman CYR" w:cs="Times New Roman CYR"/>
          <w:bCs/>
          <w:iCs/>
          <w:kern w:val="1"/>
          <w:sz w:val="24"/>
          <w:szCs w:val="24"/>
          <w:lang w:eastAsia="hi-IN" w:bidi="hi-IN"/>
        </w:rPr>
        <w:t>Порядок оформления отношений Учреждения с учащимися и (или) их родителями (законными представителями) в части организации обучения на дому устанавливается локальным нормативным актом Учреждения.</w:t>
      </w:r>
    </w:p>
    <w:p w:rsidR="0015730E" w:rsidRPr="0015730E" w:rsidRDefault="0015730E" w:rsidP="0021544D">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15730E">
        <w:rPr>
          <w:rFonts w:ascii="Times New Roman" w:eastAsia="DejaVu Sans" w:hAnsi="Times New Roman" w:cs="DejaVu Sans"/>
          <w:kern w:val="1"/>
          <w:sz w:val="24"/>
          <w:szCs w:val="24"/>
          <w:lang w:eastAsia="hi-IN" w:bidi="hi-IN"/>
        </w:rPr>
        <w:t>3.2</w:t>
      </w:r>
      <w:r>
        <w:rPr>
          <w:rFonts w:ascii="Times New Roman" w:eastAsia="DejaVu Sans" w:hAnsi="Times New Roman" w:cs="DejaVu Sans"/>
          <w:kern w:val="1"/>
          <w:sz w:val="24"/>
          <w:szCs w:val="24"/>
          <w:lang w:eastAsia="hi-IN" w:bidi="hi-IN"/>
        </w:rPr>
        <w:t>4.</w:t>
      </w:r>
      <w:r w:rsidR="0021544D">
        <w:rPr>
          <w:rFonts w:ascii="Times New Roman" w:eastAsia="DejaVu Sans" w:hAnsi="Times New Roman" w:cs="DejaVu Sans"/>
          <w:kern w:val="1"/>
          <w:sz w:val="24"/>
          <w:szCs w:val="24"/>
          <w:lang w:eastAsia="hi-IN" w:bidi="hi-IN"/>
        </w:rPr>
        <w:t xml:space="preserve"> </w:t>
      </w:r>
      <w:r w:rsidRPr="0015730E">
        <w:rPr>
          <w:rFonts w:ascii="Times New Roman" w:eastAsia="DejaVu Sans" w:hAnsi="Times New Roman" w:cs="DejaVu Sans"/>
          <w:kern w:val="1"/>
          <w:sz w:val="24"/>
          <w:szCs w:val="24"/>
          <w:lang w:eastAsia="hi-IN" w:bidi="hi-IN"/>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15730E" w:rsidRPr="0015730E" w:rsidRDefault="0021544D" w:rsidP="0021544D">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Pr>
          <w:rFonts w:ascii="Times New Roman" w:eastAsia="DejaVu Sans" w:hAnsi="Times New Roman" w:cs="DejaVu Sans"/>
          <w:kern w:val="1"/>
          <w:sz w:val="24"/>
          <w:szCs w:val="24"/>
          <w:lang w:eastAsia="hi-IN" w:bidi="hi-IN"/>
        </w:rPr>
        <w:t xml:space="preserve">3.25. </w:t>
      </w:r>
      <w:r w:rsidR="0015730E" w:rsidRPr="0015730E">
        <w:rPr>
          <w:rFonts w:ascii="Times New Roman" w:eastAsia="DejaVu Sans" w:hAnsi="Times New Roman" w:cs="DejaVu Sans"/>
          <w:kern w:val="1"/>
          <w:sz w:val="24"/>
          <w:szCs w:val="24"/>
          <w:lang w:eastAsia="hi-IN" w:bidi="hi-IN"/>
        </w:rPr>
        <w:t>Порядок приема на обучение по образовательным программам каждого уровня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Правила приема в Учреждение в части, не урегулированной законодательством об образовании, устанавливается Учреждением самостоятельно.</w:t>
      </w:r>
    </w:p>
    <w:p w:rsidR="0015730E" w:rsidRPr="0015730E" w:rsidRDefault="0021544D" w:rsidP="0021544D">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Pr>
          <w:rFonts w:ascii="Times New Roman" w:eastAsia="DejaVu Sans" w:hAnsi="Times New Roman" w:cs="DejaVu Sans"/>
          <w:kern w:val="1"/>
          <w:sz w:val="24"/>
          <w:szCs w:val="24"/>
          <w:lang w:eastAsia="hi-IN" w:bidi="hi-IN"/>
        </w:rPr>
        <w:t>3.26</w:t>
      </w:r>
      <w:r w:rsidR="0015730E" w:rsidRPr="0015730E">
        <w:rPr>
          <w:rFonts w:ascii="Times New Roman" w:eastAsia="DejaVu Sans" w:hAnsi="Times New Roman" w:cs="DejaVu Sans"/>
          <w:kern w:val="1"/>
          <w:sz w:val="24"/>
          <w:szCs w:val="24"/>
          <w:lang w:eastAsia="hi-IN" w:bidi="hi-IN"/>
        </w:rPr>
        <w:t>. Продолжительность учебной недели определяется локальными нормативными актами Учреждения.</w:t>
      </w:r>
    </w:p>
    <w:p w:rsidR="00F57A58" w:rsidRDefault="00F57A58" w:rsidP="0021544D">
      <w:pPr>
        <w:spacing w:after="0" w:line="240" w:lineRule="auto"/>
        <w:ind w:firstLine="426"/>
        <w:jc w:val="both"/>
        <w:rPr>
          <w:rFonts w:ascii="Times New Roman" w:eastAsia="Times New Roman" w:hAnsi="Times New Roman" w:cs="Times New Roman"/>
          <w:b/>
          <w:sz w:val="24"/>
          <w:lang w:eastAsia="ru-RU"/>
        </w:rPr>
      </w:pPr>
    </w:p>
    <w:p w:rsidR="00973135" w:rsidRPr="0021544D" w:rsidRDefault="00973135" w:rsidP="00120740">
      <w:pPr>
        <w:pStyle w:val="af2"/>
        <w:numPr>
          <w:ilvl w:val="0"/>
          <w:numId w:val="1"/>
        </w:numPr>
        <w:spacing w:after="0" w:line="240" w:lineRule="auto"/>
        <w:jc w:val="center"/>
        <w:rPr>
          <w:rFonts w:ascii="Times New Roman" w:eastAsia="Times New Roman" w:hAnsi="Times New Roman" w:cs="Times New Roman"/>
          <w:b/>
          <w:sz w:val="24"/>
          <w:lang w:eastAsia="ru-RU"/>
        </w:rPr>
      </w:pPr>
      <w:r w:rsidRPr="0021544D">
        <w:rPr>
          <w:rFonts w:ascii="Times New Roman" w:eastAsia="Times New Roman" w:hAnsi="Times New Roman" w:cs="Times New Roman"/>
          <w:b/>
          <w:sz w:val="24"/>
          <w:lang w:eastAsia="ru-RU"/>
        </w:rPr>
        <w:t>ИМУЩЕСТВО И СТРУКТУРА ФИНАНСОВОЙ И ХОЗЯЙСТВЕННОЙ</w:t>
      </w:r>
    </w:p>
    <w:p w:rsidR="00A06FB6" w:rsidRDefault="00973135" w:rsidP="0021544D">
      <w:pPr>
        <w:spacing w:after="0" w:line="240" w:lineRule="auto"/>
        <w:ind w:firstLine="709"/>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ДЕЯТЕЛЬНОСТИ УЧРЕЖДЕНИ</w:t>
      </w:r>
      <w:r w:rsidR="00D45912">
        <w:rPr>
          <w:rFonts w:ascii="Times New Roman" w:eastAsia="Times New Roman" w:hAnsi="Times New Roman" w:cs="Times New Roman"/>
          <w:b/>
          <w:sz w:val="24"/>
          <w:lang w:eastAsia="ru-RU"/>
        </w:rPr>
        <w:t>Я</w:t>
      </w:r>
    </w:p>
    <w:p w:rsidR="0021544D" w:rsidRDefault="0021544D" w:rsidP="0021544D">
      <w:pPr>
        <w:spacing w:after="0" w:line="240" w:lineRule="auto"/>
        <w:ind w:firstLine="709"/>
        <w:jc w:val="center"/>
        <w:rPr>
          <w:rFonts w:ascii="Times New Roman" w:eastAsia="Times New Roman" w:hAnsi="Times New Roman" w:cs="Times New Roman"/>
          <w:b/>
          <w:sz w:val="24"/>
          <w:lang w:eastAsia="ru-RU"/>
        </w:rPr>
      </w:pPr>
    </w:p>
    <w:p w:rsidR="00546038" w:rsidRPr="00546038" w:rsidRDefault="00546038" w:rsidP="0021544D">
      <w:pPr>
        <w:tabs>
          <w:tab w:val="left" w:pos="0"/>
          <w:tab w:val="num" w:pos="1004"/>
        </w:tabs>
        <w:autoSpaceDE w:val="0"/>
        <w:autoSpaceDN w:val="0"/>
        <w:adjustRightInd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4.1. Имущество Учреждения.</w:t>
      </w:r>
    </w:p>
    <w:p w:rsidR="00546038" w:rsidRPr="00546038" w:rsidRDefault="00546038" w:rsidP="00120740">
      <w:pPr>
        <w:tabs>
          <w:tab w:val="left" w:pos="0"/>
          <w:tab w:val="num" w:pos="1004"/>
        </w:tabs>
        <w:autoSpaceDE w:val="0"/>
        <w:autoSpaceDN w:val="0"/>
        <w:adjustRightInd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color w:val="000000"/>
          <w:kern w:val="1"/>
          <w:sz w:val="24"/>
          <w:szCs w:val="24"/>
          <w:lang w:eastAsia="hi-IN" w:bidi="hi-IN"/>
        </w:rPr>
        <w:t>4.1.1. Источниками формирования имущества и финансовых ресурсов Учреждения       являются:</w:t>
      </w:r>
    </w:p>
    <w:p w:rsidR="00546038" w:rsidRPr="00546038" w:rsidRDefault="00546038" w:rsidP="00120740">
      <w:pPr>
        <w:widowControl w:val="0"/>
        <w:numPr>
          <w:ilvl w:val="2"/>
          <w:numId w:val="26"/>
        </w:numPr>
        <w:shd w:val="clear" w:color="auto" w:fill="FFFFFF"/>
        <w:tabs>
          <w:tab w:val="left" w:pos="284"/>
          <w:tab w:val="num" w:pos="567"/>
        </w:tabs>
        <w:suppressAutoHyphens/>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субсидии</w:t>
      </w:r>
      <w:proofErr w:type="gramEnd"/>
      <w:r w:rsidRPr="00546038">
        <w:rPr>
          <w:rFonts w:ascii="Times New Roman" w:eastAsia="DejaVu Sans" w:hAnsi="Times New Roman" w:cs="DejaVu Sans"/>
          <w:kern w:val="1"/>
          <w:sz w:val="24"/>
          <w:szCs w:val="24"/>
          <w:lang w:eastAsia="hi-IN" w:bidi="hi-IN"/>
        </w:rPr>
        <w:t xml:space="preserve"> из местного бюджета на выполнение Учреждением муниципаль</w:t>
      </w:r>
      <w:r>
        <w:rPr>
          <w:rFonts w:ascii="Times New Roman" w:eastAsia="DejaVu Sans" w:hAnsi="Times New Roman" w:cs="DejaVu Sans"/>
          <w:kern w:val="1"/>
          <w:sz w:val="24"/>
          <w:szCs w:val="24"/>
          <w:lang w:eastAsia="hi-IN" w:bidi="hi-IN"/>
        </w:rPr>
        <w:t xml:space="preserve">ного </w:t>
      </w:r>
      <w:r w:rsidRPr="00546038">
        <w:rPr>
          <w:rFonts w:ascii="Times New Roman" w:eastAsia="DejaVu Sans" w:hAnsi="Times New Roman" w:cs="DejaVu Sans"/>
          <w:kern w:val="1"/>
          <w:sz w:val="24"/>
          <w:szCs w:val="24"/>
          <w:lang w:eastAsia="hi-IN" w:bidi="hi-IN"/>
        </w:rPr>
        <w:t xml:space="preserve">задания; </w:t>
      </w:r>
    </w:p>
    <w:p w:rsidR="00546038" w:rsidRPr="00546038" w:rsidRDefault="00546038" w:rsidP="00120740">
      <w:pPr>
        <w:widowControl w:val="0"/>
        <w:numPr>
          <w:ilvl w:val="2"/>
          <w:numId w:val="26"/>
        </w:numPr>
        <w:shd w:val="clear" w:color="auto" w:fill="FFFFFF"/>
        <w:tabs>
          <w:tab w:val="left" w:pos="284"/>
          <w:tab w:val="num" w:pos="567"/>
        </w:tabs>
        <w:suppressAutoHyphens/>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субсидии</w:t>
      </w:r>
      <w:proofErr w:type="gramEnd"/>
      <w:r w:rsidRPr="00546038">
        <w:rPr>
          <w:rFonts w:ascii="Times New Roman" w:eastAsia="DejaVu Sans" w:hAnsi="Times New Roman" w:cs="DejaVu Sans"/>
          <w:kern w:val="1"/>
          <w:sz w:val="24"/>
          <w:szCs w:val="24"/>
          <w:lang w:eastAsia="hi-IN" w:bidi="hi-IN"/>
        </w:rPr>
        <w:t xml:space="preserve"> на иные цели и бюджетные инвестиции;</w:t>
      </w:r>
    </w:p>
    <w:p w:rsidR="00546038" w:rsidRPr="00546038" w:rsidRDefault="00546038" w:rsidP="00120740">
      <w:pPr>
        <w:widowControl w:val="0"/>
        <w:numPr>
          <w:ilvl w:val="2"/>
          <w:numId w:val="26"/>
        </w:numPr>
        <w:shd w:val="clear" w:color="auto" w:fill="FFFFFF"/>
        <w:tabs>
          <w:tab w:val="left" w:pos="284"/>
          <w:tab w:val="num" w:pos="567"/>
        </w:tabs>
        <w:suppressAutoHyphens/>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имущество</w:t>
      </w:r>
      <w:proofErr w:type="gramEnd"/>
      <w:r w:rsidRPr="00546038">
        <w:rPr>
          <w:rFonts w:ascii="Times New Roman" w:eastAsia="DejaVu Sans" w:hAnsi="Times New Roman" w:cs="DejaVu Sans"/>
          <w:kern w:val="1"/>
          <w:sz w:val="24"/>
          <w:szCs w:val="24"/>
          <w:lang w:eastAsia="hi-IN" w:bidi="hi-IN"/>
        </w:rPr>
        <w:t xml:space="preserve">, закрепляемое за Учреждением на праве оперативного управления и на иных основаниях, не противоречащих действующему законодательству; </w:t>
      </w:r>
    </w:p>
    <w:p w:rsidR="00546038" w:rsidRPr="00546038" w:rsidRDefault="00546038" w:rsidP="00120740">
      <w:pPr>
        <w:widowControl w:val="0"/>
        <w:numPr>
          <w:ilvl w:val="2"/>
          <w:numId w:val="26"/>
        </w:numPr>
        <w:shd w:val="clear" w:color="auto" w:fill="FFFFFF"/>
        <w:tabs>
          <w:tab w:val="left" w:pos="284"/>
          <w:tab w:val="num" w:pos="567"/>
        </w:tabs>
        <w:suppressAutoHyphens/>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иные</w:t>
      </w:r>
      <w:proofErr w:type="gramEnd"/>
      <w:r w:rsidRPr="00546038">
        <w:rPr>
          <w:rFonts w:ascii="Times New Roman" w:eastAsia="DejaVu Sans" w:hAnsi="Times New Roman" w:cs="DejaVu Sans"/>
          <w:kern w:val="1"/>
          <w:sz w:val="24"/>
          <w:szCs w:val="24"/>
          <w:lang w:eastAsia="hi-IN" w:bidi="hi-IN"/>
        </w:rPr>
        <w:t xml:space="preserve"> доходы от приносящей доходы деятельности;</w:t>
      </w:r>
    </w:p>
    <w:p w:rsidR="00546038" w:rsidRPr="00546038" w:rsidRDefault="00546038" w:rsidP="00120740">
      <w:pPr>
        <w:widowControl w:val="0"/>
        <w:numPr>
          <w:ilvl w:val="2"/>
          <w:numId w:val="26"/>
        </w:numPr>
        <w:shd w:val="clear" w:color="auto" w:fill="FFFFFF"/>
        <w:tabs>
          <w:tab w:val="left" w:pos="284"/>
          <w:tab w:val="num" w:pos="567"/>
        </w:tabs>
        <w:suppressAutoHyphens/>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дары</w:t>
      </w:r>
      <w:proofErr w:type="gramEnd"/>
      <w:r w:rsidRPr="00546038">
        <w:rPr>
          <w:rFonts w:ascii="Times New Roman" w:eastAsia="DejaVu Sans" w:hAnsi="Times New Roman" w:cs="DejaVu Sans"/>
          <w:kern w:val="1"/>
          <w:sz w:val="24"/>
          <w:szCs w:val="24"/>
          <w:lang w:eastAsia="hi-IN" w:bidi="hi-IN"/>
        </w:rPr>
        <w:t>, безвозмездные, благотворительные взносы и пожертвования юридических и физических лиц;</w:t>
      </w:r>
    </w:p>
    <w:p w:rsidR="00546038" w:rsidRPr="00546038" w:rsidRDefault="00546038" w:rsidP="00120740">
      <w:pPr>
        <w:widowControl w:val="0"/>
        <w:numPr>
          <w:ilvl w:val="2"/>
          <w:numId w:val="26"/>
        </w:numPr>
        <w:shd w:val="clear" w:color="auto" w:fill="FFFFFF"/>
        <w:tabs>
          <w:tab w:val="left" w:pos="284"/>
          <w:tab w:val="num" w:pos="567"/>
        </w:tabs>
        <w:suppressAutoHyphens/>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иные</w:t>
      </w:r>
      <w:proofErr w:type="gramEnd"/>
      <w:r w:rsidRPr="00546038">
        <w:rPr>
          <w:rFonts w:ascii="Times New Roman" w:eastAsia="DejaVu Sans" w:hAnsi="Times New Roman" w:cs="DejaVu Sans"/>
          <w:kern w:val="1"/>
          <w:sz w:val="24"/>
          <w:szCs w:val="24"/>
          <w:lang w:eastAsia="hi-IN" w:bidi="hi-IN"/>
        </w:rPr>
        <w:t xml:space="preserve"> источники,  не запрещенные законодательством Российской Федерации.</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4.1.2. Учреждение владеет, пользуется имуществом, закрепленным за ним на праве оперативного управления и на иных основаниях, не противоречащих действующему законодательству РФ в соответствии с целями ее уставной деятельности, назначением этого имущества и, если иное не установлено законом, распоряжается таким имуществом с согласия собственника.</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4.1.3. Имущество, закрепленное за Учреждением на праве оперативного управления, является муниципальной собственностью. Комитет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Комитет вправе распорядиться по своему усмотрению.</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4.1.4. Учреждение не вправе без согласия Учредителя и </w:t>
      </w:r>
      <w:proofErr w:type="gramStart"/>
      <w:r w:rsidRPr="00546038">
        <w:rPr>
          <w:rFonts w:ascii="Times New Roman" w:eastAsia="DejaVu Sans" w:hAnsi="Times New Roman" w:cs="DejaVu Sans"/>
          <w:kern w:val="1"/>
          <w:sz w:val="24"/>
          <w:szCs w:val="24"/>
          <w:lang w:eastAsia="hi-IN" w:bidi="hi-IN"/>
        </w:rPr>
        <w:t>Комитета  распоряжаться</w:t>
      </w:r>
      <w:proofErr w:type="gramEnd"/>
      <w:r w:rsidRPr="00546038">
        <w:rPr>
          <w:rFonts w:ascii="Times New Roman" w:eastAsia="DejaVu Sans" w:hAnsi="Times New Roman" w:cs="DejaVu Sans"/>
          <w:kern w:val="1"/>
          <w:sz w:val="24"/>
          <w:szCs w:val="24"/>
          <w:lang w:eastAsia="hi-IN" w:bidi="hi-IN"/>
        </w:rPr>
        <w:t xml:space="preserve"> особо ценным движимым имуществом, закрепленным за ним Комитетом или приобретенным за счет средств, выделенных ему из бюджетов разных уровней на приобретение такого имущества, а также недвижимым имуществом. Остальным закрепленным за ним имуществом Учреждение вправе распоряжаться самостоятельно, если иное не установлено законодательством РФ.</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4.1.5.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lastRenderedPageBreak/>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Права Учреждения на объекты интеллектуальной собственности регулируются законодательством РФ.</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4.1.6. Недвижимое имущество, закрепленное за Учреждением или приобретенное Учреждением за счет средств, выделенных ему из бюджета на приобретение такого имущества, а также находящееся у Учреждения особо ценное движимое имущество подлежит обособленному учету в установленном порядке.</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4.1.7.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на приобретение такого имущества, если иное не установлено законодательством.</w:t>
      </w:r>
    </w:p>
    <w:p w:rsidR="00546038" w:rsidRPr="00546038" w:rsidRDefault="00546038" w:rsidP="00120740">
      <w:pPr>
        <w:shd w:val="clear" w:color="auto" w:fill="FFFFFF"/>
        <w:tabs>
          <w:tab w:val="left" w:pos="0"/>
          <w:tab w:val="left" w:pos="851"/>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4.1.8. Имущество, созданное или приобретенное Учреждением в результате его деятельности, полученное в качестве дара, пожертвования от организаций, предприятий, граждан, поступает в его самостоятельное распоряжение, отражается на балансе Учреждения.</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4.1.9. </w:t>
      </w:r>
      <w:r w:rsidRPr="00546038">
        <w:rPr>
          <w:rFonts w:ascii="Times New Roman" w:eastAsia="DejaVu Sans" w:hAnsi="Times New Roman" w:cs="DejaVu Sans"/>
          <w:color w:val="000000"/>
          <w:kern w:val="1"/>
          <w:sz w:val="24"/>
          <w:szCs w:val="24"/>
          <w:lang w:eastAsia="hi-IN" w:bidi="hi-IN"/>
        </w:rPr>
        <w:t>Земельный участок, используемый Учреждением для выполнения своих уставных задач, предоставляется ему на праве постоянного (бессрочного) пользования.</w:t>
      </w:r>
      <w:r w:rsidRPr="00546038">
        <w:rPr>
          <w:rFonts w:ascii="Times New Roman" w:eastAsia="DejaVu Sans" w:hAnsi="Times New Roman" w:cs="DejaVu Sans"/>
          <w:kern w:val="1"/>
          <w:sz w:val="24"/>
          <w:szCs w:val="24"/>
          <w:lang w:eastAsia="hi-IN" w:bidi="hi-IN"/>
        </w:rPr>
        <w:t xml:space="preserve"> </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4.1.10.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 и Комитета.</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4.1.11. Крупная сделка и сделка, в которой имеется заинтересованность, может быть совершена только с предварительного согласия </w:t>
      </w:r>
      <w:r w:rsidR="00DA54CD">
        <w:rPr>
          <w:rFonts w:ascii="Times New Roman" w:eastAsia="DejaVu Sans" w:hAnsi="Times New Roman" w:cs="DejaVu Sans"/>
          <w:kern w:val="1"/>
          <w:sz w:val="24"/>
          <w:szCs w:val="24"/>
          <w:lang w:eastAsia="hi-IN" w:bidi="hi-IN"/>
        </w:rPr>
        <w:t xml:space="preserve">(одобрения) </w:t>
      </w:r>
      <w:r w:rsidRPr="00546038">
        <w:rPr>
          <w:rFonts w:ascii="Times New Roman" w:eastAsia="DejaVu Sans" w:hAnsi="Times New Roman" w:cs="DejaVu Sans"/>
          <w:kern w:val="1"/>
          <w:sz w:val="24"/>
          <w:szCs w:val="24"/>
          <w:lang w:eastAsia="hi-IN" w:bidi="hi-IN"/>
        </w:rPr>
        <w:t>Учредителя</w:t>
      </w:r>
      <w:r w:rsidR="00DA54CD">
        <w:rPr>
          <w:rFonts w:ascii="Times New Roman" w:eastAsia="DejaVu Sans" w:hAnsi="Times New Roman" w:cs="DejaVu Sans"/>
          <w:kern w:val="1"/>
          <w:sz w:val="24"/>
          <w:szCs w:val="24"/>
          <w:lang w:eastAsia="hi-IN" w:bidi="hi-IN"/>
        </w:rPr>
        <w:t>.</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бюджетного учреждения, определяемой по данным его бухгалтерской отчетности на последнюю отчетную дату. </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4.1.12. Учреждение по согласованию с Учредителем, Наблюдательным советом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 РФ. </w:t>
      </w:r>
    </w:p>
    <w:p w:rsidR="00546038" w:rsidRPr="00546038" w:rsidRDefault="00546038" w:rsidP="00120740">
      <w:pPr>
        <w:shd w:val="clear" w:color="auto" w:fill="FFFFFF"/>
        <w:tabs>
          <w:tab w:val="left" w:pos="0"/>
        </w:tab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4.1.13. В случае сдачи в аренду с согласия Учредителя, Наблюдательного совета недвижимого имущества или особо ценного движимого имущества, закрепленных Комитетом за Учреждением или приобретенных Учреждением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546038" w:rsidRPr="00546038" w:rsidRDefault="00546038" w:rsidP="00120740">
      <w:pPr>
        <w:tabs>
          <w:tab w:val="left" w:pos="426"/>
        </w:tabs>
        <w:autoSpaceDE w:val="0"/>
        <w:autoSpaceDN w:val="0"/>
        <w:adjustRightInd w:val="0"/>
        <w:spacing w:after="0" w:line="240" w:lineRule="auto"/>
        <w:ind w:firstLine="426"/>
        <w:jc w:val="both"/>
        <w:rPr>
          <w:rFonts w:ascii="Times New Roman" w:eastAsia="DejaVu Sans" w:hAnsi="Times New Roman" w:cs="DejaVu Sans"/>
          <w:bCs/>
          <w:color w:val="000000"/>
          <w:kern w:val="1"/>
          <w:sz w:val="24"/>
          <w:szCs w:val="24"/>
          <w:lang w:eastAsia="hi-IN" w:bidi="hi-IN"/>
        </w:rPr>
      </w:pPr>
      <w:r w:rsidRPr="00546038">
        <w:rPr>
          <w:rFonts w:ascii="Times New Roman" w:eastAsia="DejaVu Sans" w:hAnsi="Times New Roman" w:cs="DejaVu Sans"/>
          <w:bCs/>
          <w:color w:val="000000"/>
          <w:kern w:val="1"/>
          <w:sz w:val="24"/>
          <w:szCs w:val="24"/>
          <w:lang w:eastAsia="hi-IN" w:bidi="hi-IN"/>
        </w:rPr>
        <w:t>4.2. Финансовая деятельность Учреждения.</w:t>
      </w:r>
    </w:p>
    <w:p w:rsidR="00546038" w:rsidRPr="00546038" w:rsidRDefault="00546038" w:rsidP="00120740">
      <w:pPr>
        <w:tabs>
          <w:tab w:val="left" w:pos="426"/>
        </w:tabs>
        <w:autoSpaceDE w:val="0"/>
        <w:autoSpaceDN w:val="0"/>
        <w:adjustRightInd w:val="0"/>
        <w:spacing w:after="0" w:line="240" w:lineRule="auto"/>
        <w:ind w:firstLine="426"/>
        <w:jc w:val="both"/>
        <w:rPr>
          <w:rFonts w:ascii="Times New Roman" w:eastAsia="DejaVu Sans" w:hAnsi="Times New Roman" w:cs="DejaVu Sans"/>
          <w:color w:val="000000"/>
          <w:kern w:val="1"/>
          <w:sz w:val="24"/>
          <w:szCs w:val="24"/>
          <w:lang w:eastAsia="hi-IN" w:bidi="hi-IN"/>
        </w:rPr>
      </w:pPr>
      <w:r w:rsidRPr="00546038">
        <w:rPr>
          <w:rFonts w:ascii="Times New Roman" w:eastAsia="DejaVu Sans" w:hAnsi="Times New Roman" w:cs="DejaVu Sans"/>
          <w:bCs/>
          <w:color w:val="000000"/>
          <w:kern w:val="1"/>
          <w:sz w:val="24"/>
          <w:szCs w:val="24"/>
          <w:lang w:eastAsia="hi-IN" w:bidi="hi-IN"/>
        </w:rPr>
        <w:t xml:space="preserve">4.2.1. </w:t>
      </w:r>
      <w:r w:rsidRPr="00546038">
        <w:rPr>
          <w:rFonts w:ascii="Times New Roman" w:eastAsia="DejaVu Sans" w:hAnsi="Times New Roman" w:cs="DejaVu Sans"/>
          <w:kern w:val="1"/>
          <w:sz w:val="24"/>
          <w:szCs w:val="24"/>
          <w:lang w:eastAsia="hi-IN" w:bidi="hi-IN"/>
        </w:rPr>
        <w:t>Финансовое обеспечение выполнения муниципального задания</w:t>
      </w:r>
      <w:r w:rsidRPr="00546038">
        <w:rPr>
          <w:rFonts w:ascii="Times New Roman" w:eastAsia="DejaVu Sans" w:hAnsi="Times New Roman" w:cs="DejaVu Sans"/>
          <w:color w:val="000000"/>
          <w:kern w:val="1"/>
          <w:sz w:val="24"/>
          <w:szCs w:val="24"/>
          <w:lang w:eastAsia="hi-IN" w:bidi="hi-IN"/>
        </w:rPr>
        <w:t xml:space="preserve"> Учреждением осуществляется в форме субсидий на возмещение нормативных затрат, связанных с оказанием им муниципальных услуг (выполнением работ) в соответствии с муниципальным заданием, с учетом расходов на содержание недвижимого и особо ценного 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546038" w:rsidRPr="00546038" w:rsidRDefault="00546038" w:rsidP="00120740">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46038">
        <w:rPr>
          <w:rFonts w:ascii="Times New Roman" w:eastAsia="DejaVu Sans" w:hAnsi="Times New Roman" w:cs="DejaVu Sans"/>
          <w:color w:val="000000"/>
          <w:kern w:val="1"/>
          <w:sz w:val="24"/>
          <w:szCs w:val="24"/>
          <w:lang w:eastAsia="hi-IN" w:bidi="hi-IN"/>
        </w:rPr>
        <w:t xml:space="preserve">4.2.2. Учреждению из бюджета могут предоставляться субсидии на иные </w:t>
      </w:r>
      <w:proofErr w:type="gramStart"/>
      <w:r w:rsidRPr="00546038">
        <w:rPr>
          <w:rFonts w:ascii="Times New Roman" w:eastAsia="DejaVu Sans" w:hAnsi="Times New Roman" w:cs="DejaVu Sans"/>
          <w:color w:val="000000"/>
          <w:kern w:val="1"/>
          <w:sz w:val="24"/>
          <w:szCs w:val="24"/>
          <w:lang w:eastAsia="hi-IN" w:bidi="hi-IN"/>
        </w:rPr>
        <w:t>цели,  субсидии</w:t>
      </w:r>
      <w:proofErr w:type="gramEnd"/>
      <w:r w:rsidRPr="00546038">
        <w:rPr>
          <w:rFonts w:ascii="Times New Roman" w:eastAsia="DejaVu Sans" w:hAnsi="Times New Roman" w:cs="DejaVu Sans"/>
          <w:color w:val="000000"/>
          <w:kern w:val="1"/>
          <w:sz w:val="24"/>
          <w:szCs w:val="24"/>
          <w:lang w:eastAsia="hi-IN" w:bidi="hi-IN"/>
        </w:rPr>
        <w:t xml:space="preserve"> </w:t>
      </w:r>
      <w:r w:rsidRPr="00546038">
        <w:rPr>
          <w:rFonts w:ascii="Times New Roman" w:eastAsia="Times New Roman" w:hAnsi="Times New Roman" w:cs="Times New Roman"/>
          <w:sz w:val="24"/>
          <w:szCs w:val="24"/>
          <w:lang w:eastAsia="ru-RU"/>
        </w:rPr>
        <w:t xml:space="preserve">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государственную муниципальную собственность </w:t>
      </w:r>
      <w:r w:rsidRPr="00546038">
        <w:rPr>
          <w:rFonts w:ascii="Times New Roman" w:eastAsia="DejaVu Sans" w:hAnsi="Times New Roman" w:cs="DejaVu Sans"/>
          <w:color w:val="000000"/>
          <w:kern w:val="1"/>
          <w:sz w:val="24"/>
          <w:szCs w:val="24"/>
          <w:lang w:eastAsia="hi-IN" w:bidi="hi-IN"/>
        </w:rPr>
        <w:t xml:space="preserve">и </w:t>
      </w:r>
      <w:r w:rsidRPr="00546038">
        <w:rPr>
          <w:rFonts w:ascii="Times New Roman" w:eastAsia="Times New Roman" w:hAnsi="Times New Roman" w:cs="Times New Roman"/>
          <w:sz w:val="24"/>
          <w:szCs w:val="24"/>
          <w:lang w:eastAsia="ru-RU"/>
        </w:rPr>
        <w:t>бюджетные ассигнования на осуществление бюджетных инвестиций в форме капитальных вложений в объекты муниципальной собственности в порядке, определенном действующим законодательством.</w:t>
      </w:r>
    </w:p>
    <w:p w:rsidR="00546038" w:rsidRPr="00546038" w:rsidRDefault="00546038" w:rsidP="00120740">
      <w:pPr>
        <w:autoSpaceDE w:val="0"/>
        <w:autoSpaceDN w:val="0"/>
        <w:adjustRightInd w:val="0"/>
        <w:spacing w:after="0" w:line="240" w:lineRule="auto"/>
        <w:ind w:firstLine="426"/>
        <w:jc w:val="both"/>
        <w:rPr>
          <w:rFonts w:ascii="Times New Roman" w:eastAsia="DejaVu Sans" w:hAnsi="Times New Roman" w:cs="DejaVu Sans"/>
          <w:color w:val="000000"/>
          <w:kern w:val="1"/>
          <w:sz w:val="24"/>
          <w:szCs w:val="24"/>
          <w:lang w:eastAsia="hi-IN" w:bidi="hi-IN"/>
        </w:rPr>
      </w:pPr>
      <w:r w:rsidRPr="00546038">
        <w:rPr>
          <w:rFonts w:ascii="Times New Roman" w:eastAsia="DejaVu Sans" w:hAnsi="Times New Roman" w:cs="DejaVu Sans"/>
          <w:color w:val="000000"/>
          <w:kern w:val="1"/>
          <w:sz w:val="24"/>
          <w:szCs w:val="24"/>
          <w:lang w:eastAsia="hi-IN" w:bidi="hi-IN"/>
        </w:rPr>
        <w:lastRenderedPageBreak/>
        <w:t xml:space="preserve">4.2.3. Предоставление Учреждению субсидии осуществляется в порядке, определенном действующим законодательством.  </w:t>
      </w:r>
    </w:p>
    <w:p w:rsidR="00546038" w:rsidRPr="00546038" w:rsidRDefault="00546038" w:rsidP="00120740">
      <w:pPr>
        <w:autoSpaceDE w:val="0"/>
        <w:autoSpaceDN w:val="0"/>
        <w:adjustRightInd w:val="0"/>
        <w:spacing w:after="0" w:line="240" w:lineRule="auto"/>
        <w:ind w:firstLine="426"/>
        <w:jc w:val="both"/>
        <w:rPr>
          <w:rFonts w:ascii="Times New Roman" w:eastAsia="DejaVu Sans" w:hAnsi="Times New Roman" w:cs="DejaVu Sans"/>
          <w:color w:val="000000"/>
          <w:kern w:val="1"/>
          <w:sz w:val="24"/>
          <w:szCs w:val="24"/>
          <w:lang w:eastAsia="hi-IN" w:bidi="hi-IN"/>
        </w:rPr>
      </w:pPr>
      <w:r w:rsidRPr="00546038">
        <w:rPr>
          <w:rFonts w:ascii="Times New Roman" w:eastAsia="DejaVu Sans" w:hAnsi="Times New Roman" w:cs="DejaVu Sans"/>
          <w:color w:val="000000"/>
          <w:kern w:val="1"/>
          <w:sz w:val="24"/>
          <w:szCs w:val="24"/>
          <w:lang w:eastAsia="hi-IN" w:bidi="hi-IN"/>
        </w:rPr>
        <w:t>4.2.4. Учреждение осуществляет учет операций на лицевых счетах, открытых в Финансовом управлении города Новокузнецка. Лицевые счета Учреждению в Финансовом управлении города Новокузнецка открываются на основании предоставленных Учреждением надлежаще заверенных копий Устава, свидетельства о государственной регистрации юридического лица, свидетельства о постановке на учет юридического лица в налоговом органе, правового акта администрации города Новокузнецка о создании (реорганизации) либо изменении типа Учреждения, заявления на открытие счета.</w:t>
      </w:r>
    </w:p>
    <w:p w:rsidR="00546038" w:rsidRPr="00546038" w:rsidRDefault="00546038" w:rsidP="00120740">
      <w:pPr>
        <w:autoSpaceDE w:val="0"/>
        <w:autoSpaceDN w:val="0"/>
        <w:adjustRightInd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color w:val="000000"/>
          <w:kern w:val="1"/>
          <w:sz w:val="24"/>
          <w:szCs w:val="24"/>
          <w:lang w:eastAsia="hi-IN" w:bidi="hi-IN"/>
        </w:rPr>
        <w:t xml:space="preserve">4.2.5. </w:t>
      </w:r>
      <w:r w:rsidRPr="00546038">
        <w:rPr>
          <w:rFonts w:ascii="Times New Roman" w:eastAsia="DejaVu Sans" w:hAnsi="Times New Roman" w:cs="DejaVu Sans"/>
          <w:kern w:val="1"/>
          <w:sz w:val="24"/>
          <w:szCs w:val="24"/>
          <w:lang w:eastAsia="hi-IN" w:bidi="hi-IN"/>
        </w:rPr>
        <w:t xml:space="preserve">Учреждение учитывает операции со средствами, поступающими из бюджета в форме субсидий на иные цели, </w:t>
      </w:r>
      <w:r w:rsidRPr="00546038">
        <w:rPr>
          <w:rFonts w:ascii="Times New Roman" w:eastAsia="DejaVu Sans" w:hAnsi="Times New Roman" w:cs="DejaVu Sans"/>
          <w:color w:val="000000"/>
          <w:kern w:val="1"/>
          <w:sz w:val="24"/>
          <w:szCs w:val="24"/>
          <w:lang w:eastAsia="hi-IN" w:bidi="hi-IN"/>
        </w:rPr>
        <w:t xml:space="preserve">субсидии </w:t>
      </w:r>
      <w:r w:rsidRPr="00546038">
        <w:rPr>
          <w:rFonts w:ascii="Times New Roman" w:eastAsia="Times New Roman" w:hAnsi="Times New Roman" w:cs="Times New Roman"/>
          <w:sz w:val="24"/>
          <w:szCs w:val="24"/>
          <w:lang w:eastAsia="ru-RU"/>
        </w:rPr>
        <w:t xml:space="preserve">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государственную муниципальную собственность </w:t>
      </w:r>
      <w:r w:rsidRPr="00546038">
        <w:rPr>
          <w:rFonts w:ascii="Times New Roman" w:eastAsia="DejaVu Sans" w:hAnsi="Times New Roman" w:cs="DejaVu Sans"/>
          <w:color w:val="000000"/>
          <w:kern w:val="1"/>
          <w:sz w:val="24"/>
          <w:szCs w:val="24"/>
          <w:lang w:eastAsia="hi-IN" w:bidi="hi-IN"/>
        </w:rPr>
        <w:t xml:space="preserve">и </w:t>
      </w:r>
      <w:r w:rsidRPr="00546038">
        <w:rPr>
          <w:rFonts w:ascii="Times New Roman" w:eastAsia="Times New Roman" w:hAnsi="Times New Roman" w:cs="Times New Roman"/>
          <w:sz w:val="24"/>
          <w:szCs w:val="24"/>
          <w:lang w:eastAsia="ru-RU"/>
        </w:rPr>
        <w:t>бюджетные ассигнования на осуществление бюджетных инвестиций в форме капитальных вложений в объекты муниципальной собственности</w:t>
      </w:r>
      <w:r w:rsidRPr="00546038">
        <w:rPr>
          <w:rFonts w:ascii="Times New Roman" w:eastAsia="DejaVu Sans" w:hAnsi="Times New Roman" w:cs="DejaVu Sans"/>
          <w:kern w:val="1"/>
          <w:sz w:val="24"/>
          <w:szCs w:val="24"/>
          <w:lang w:eastAsia="hi-IN" w:bidi="hi-IN"/>
        </w:rPr>
        <w:t xml:space="preserve"> (кроме выполнения муниципального задания) на отдельном лицевом счете.</w:t>
      </w:r>
    </w:p>
    <w:p w:rsidR="00546038" w:rsidRPr="00546038" w:rsidRDefault="00546038" w:rsidP="00120740">
      <w:pPr>
        <w:autoSpaceDE w:val="0"/>
        <w:autoSpaceDN w:val="0"/>
        <w:adjustRightInd w:val="0"/>
        <w:spacing w:after="0" w:line="240" w:lineRule="auto"/>
        <w:ind w:firstLine="426"/>
        <w:jc w:val="both"/>
        <w:rPr>
          <w:rFonts w:ascii="Times New Roman" w:eastAsia="DejaVu Sans" w:hAnsi="Times New Roman" w:cs="DejaVu Sans"/>
          <w:color w:val="000000"/>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4.2.6. </w:t>
      </w:r>
      <w:r w:rsidRPr="00546038">
        <w:rPr>
          <w:rFonts w:ascii="Times New Roman" w:eastAsia="DejaVu Sans" w:hAnsi="Times New Roman" w:cs="DejaVu Sans"/>
          <w:color w:val="000000"/>
          <w:kern w:val="1"/>
          <w:sz w:val="24"/>
          <w:szCs w:val="24"/>
          <w:lang w:eastAsia="hi-IN" w:bidi="hi-IN"/>
        </w:rPr>
        <w:t>Учредитель формирует и утверждает муниципальное задание для Учреждения. Учреждение не вправе отказаться от выполнения муниципального задания.</w:t>
      </w:r>
    </w:p>
    <w:p w:rsidR="00546038" w:rsidRPr="00546038" w:rsidRDefault="00546038" w:rsidP="00120740">
      <w:pPr>
        <w:autoSpaceDE w:val="0"/>
        <w:autoSpaceDN w:val="0"/>
        <w:adjustRightInd w:val="0"/>
        <w:spacing w:after="0" w:line="240" w:lineRule="auto"/>
        <w:ind w:firstLine="426"/>
        <w:jc w:val="both"/>
        <w:rPr>
          <w:rFonts w:ascii="Times New Roman" w:eastAsia="DejaVu Sans" w:hAnsi="Times New Roman" w:cs="DejaVu Sans"/>
          <w:color w:val="000000"/>
          <w:kern w:val="1"/>
          <w:sz w:val="24"/>
          <w:szCs w:val="24"/>
          <w:lang w:eastAsia="hi-IN" w:bidi="hi-IN"/>
        </w:rPr>
      </w:pPr>
      <w:r w:rsidRPr="00546038">
        <w:rPr>
          <w:rFonts w:ascii="Times New Roman" w:eastAsia="DejaVu Sans" w:hAnsi="Times New Roman" w:cs="DejaVu Sans"/>
          <w:color w:val="000000"/>
          <w:kern w:val="1"/>
          <w:sz w:val="24"/>
          <w:szCs w:val="24"/>
          <w:lang w:eastAsia="hi-IN" w:bidi="hi-IN"/>
        </w:rPr>
        <w:t>4.2.7. Учреждение осуществляет проведение кассовых выплат с лицевого счета в пределах остатка средств, поступивших на лицевой счет.</w:t>
      </w:r>
    </w:p>
    <w:p w:rsidR="00546038" w:rsidRPr="00546038" w:rsidRDefault="00546038" w:rsidP="00120740">
      <w:pPr>
        <w:autoSpaceDE w:val="0"/>
        <w:autoSpaceDN w:val="0"/>
        <w:adjustRightInd w:val="0"/>
        <w:spacing w:after="0" w:line="240" w:lineRule="auto"/>
        <w:ind w:firstLine="426"/>
        <w:jc w:val="both"/>
        <w:rPr>
          <w:rFonts w:ascii="Times New Roman" w:eastAsia="DejaVu Sans" w:hAnsi="Times New Roman" w:cs="DejaVu Sans"/>
          <w:color w:val="000000"/>
          <w:kern w:val="1"/>
          <w:sz w:val="24"/>
          <w:szCs w:val="24"/>
          <w:lang w:eastAsia="hi-IN" w:bidi="hi-IN"/>
        </w:rPr>
      </w:pPr>
      <w:r w:rsidRPr="00546038">
        <w:rPr>
          <w:rFonts w:ascii="Times New Roman" w:eastAsia="DejaVu Sans" w:hAnsi="Times New Roman" w:cs="DejaVu Sans"/>
          <w:color w:val="000000"/>
          <w:kern w:val="1"/>
          <w:sz w:val="24"/>
          <w:szCs w:val="24"/>
          <w:lang w:eastAsia="hi-IN" w:bidi="hi-IN"/>
        </w:rPr>
        <w:t xml:space="preserve">4.2.8. Учреждение, не </w:t>
      </w:r>
      <w:proofErr w:type="gramStart"/>
      <w:r w:rsidRPr="00546038">
        <w:rPr>
          <w:rFonts w:ascii="Times New Roman" w:eastAsia="DejaVu Sans" w:hAnsi="Times New Roman" w:cs="DejaVu Sans"/>
          <w:color w:val="000000"/>
          <w:kern w:val="1"/>
          <w:sz w:val="24"/>
          <w:szCs w:val="24"/>
          <w:lang w:eastAsia="hi-IN" w:bidi="hi-IN"/>
        </w:rPr>
        <w:t>использованные  в</w:t>
      </w:r>
      <w:proofErr w:type="gramEnd"/>
      <w:r w:rsidRPr="00546038">
        <w:rPr>
          <w:rFonts w:ascii="Times New Roman" w:eastAsia="DejaVu Sans" w:hAnsi="Times New Roman" w:cs="DejaVu Sans"/>
          <w:color w:val="000000"/>
          <w:kern w:val="1"/>
          <w:sz w:val="24"/>
          <w:szCs w:val="24"/>
          <w:lang w:eastAsia="hi-IN" w:bidi="hi-IN"/>
        </w:rPr>
        <w:t xml:space="preserve"> текущем финансовом году остатки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использует их в очередном финансовом году на те же цели.</w:t>
      </w:r>
    </w:p>
    <w:p w:rsidR="00546038" w:rsidRPr="00546038" w:rsidRDefault="00546038" w:rsidP="00120740">
      <w:pPr>
        <w:autoSpaceDE w:val="0"/>
        <w:autoSpaceDN w:val="0"/>
        <w:adjustRightInd w:val="0"/>
        <w:spacing w:after="0" w:line="240" w:lineRule="auto"/>
        <w:ind w:firstLine="426"/>
        <w:jc w:val="both"/>
        <w:rPr>
          <w:rFonts w:ascii="Times New Roman" w:eastAsia="DejaVu Sans" w:hAnsi="Times New Roman" w:cs="DejaVu Sans"/>
          <w:color w:val="000000"/>
          <w:kern w:val="1"/>
          <w:sz w:val="24"/>
          <w:szCs w:val="24"/>
          <w:lang w:eastAsia="hi-IN" w:bidi="hi-IN"/>
        </w:rPr>
      </w:pPr>
      <w:r w:rsidRPr="00546038">
        <w:rPr>
          <w:rFonts w:ascii="Times New Roman" w:eastAsia="DejaVu Sans" w:hAnsi="Times New Roman" w:cs="DejaVu Sans"/>
          <w:color w:val="000000"/>
          <w:kern w:val="1"/>
          <w:sz w:val="24"/>
          <w:szCs w:val="24"/>
          <w:lang w:eastAsia="hi-IN" w:bidi="hi-IN"/>
        </w:rPr>
        <w:t xml:space="preserve">4.2.9. Учреждение, не использованные в текущем финансовом году остатки субсидий на иные цели, субсидии </w:t>
      </w:r>
      <w:r w:rsidRPr="00546038">
        <w:rPr>
          <w:rFonts w:ascii="Times New Roman" w:eastAsia="Times New Roman" w:hAnsi="Times New Roman" w:cs="Times New Roman"/>
          <w:sz w:val="24"/>
          <w:szCs w:val="24"/>
          <w:lang w:eastAsia="ru-RU"/>
        </w:rPr>
        <w:t xml:space="preserve">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sidRPr="00546038">
        <w:rPr>
          <w:rFonts w:ascii="Times New Roman" w:eastAsia="DejaVu Sans" w:hAnsi="Times New Roman" w:cs="DejaVu Sans"/>
          <w:color w:val="000000"/>
          <w:kern w:val="1"/>
          <w:sz w:val="24"/>
          <w:szCs w:val="24"/>
          <w:lang w:eastAsia="hi-IN" w:bidi="hi-IN"/>
        </w:rPr>
        <w:t xml:space="preserve">и </w:t>
      </w:r>
      <w:r w:rsidRPr="00546038">
        <w:rPr>
          <w:rFonts w:ascii="Times New Roman" w:eastAsia="Times New Roman" w:hAnsi="Times New Roman" w:cs="Times New Roman"/>
          <w:sz w:val="24"/>
          <w:szCs w:val="24"/>
          <w:lang w:eastAsia="ru-RU"/>
        </w:rPr>
        <w:t>бюджетные ассигнования на осуществление бюджетных инвестиций в форме капитальных вложений в объекты муниципальной собственности</w:t>
      </w:r>
      <w:r w:rsidRPr="00546038">
        <w:rPr>
          <w:rFonts w:ascii="Times New Roman" w:eastAsia="DejaVu Sans" w:hAnsi="Times New Roman" w:cs="DejaVu Sans"/>
          <w:color w:val="000000"/>
          <w:kern w:val="1"/>
          <w:sz w:val="24"/>
          <w:szCs w:val="24"/>
          <w:lang w:eastAsia="hi-IN" w:bidi="hi-IN"/>
        </w:rPr>
        <w:t xml:space="preserve"> (кроме выполнения муниципального задания) перечисляет в бюджет. Остатки средств, перечисленные Учреждением в бюджет,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w:t>
      </w:r>
    </w:p>
    <w:p w:rsidR="00546038" w:rsidRDefault="00546038" w:rsidP="00120740">
      <w:pPr>
        <w:autoSpaceDE w:val="0"/>
        <w:autoSpaceDN w:val="0"/>
        <w:adjustRightInd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color w:val="000000"/>
          <w:kern w:val="1"/>
          <w:sz w:val="24"/>
          <w:szCs w:val="24"/>
          <w:lang w:eastAsia="hi-IN" w:bidi="hi-IN"/>
        </w:rPr>
        <w:t xml:space="preserve">4.2.10. </w:t>
      </w:r>
      <w:r w:rsidRPr="00546038">
        <w:rPr>
          <w:rFonts w:ascii="Times New Roman" w:eastAsia="DejaVu Sans" w:hAnsi="Times New Roman" w:cs="DejaVu Sans"/>
          <w:kern w:val="1"/>
          <w:sz w:val="24"/>
          <w:szCs w:val="24"/>
          <w:lang w:eastAsia="hi-IN" w:bidi="hi-IN"/>
        </w:rPr>
        <w:t>Учреждение вправе ради достижения уставных целей получать кредиты в кредитных организациях.</w:t>
      </w:r>
    </w:p>
    <w:p w:rsidR="0021544D" w:rsidRPr="00546038" w:rsidRDefault="0021544D" w:rsidP="00120740">
      <w:pPr>
        <w:autoSpaceDE w:val="0"/>
        <w:autoSpaceDN w:val="0"/>
        <w:adjustRightInd w:val="0"/>
        <w:spacing w:after="0" w:line="240" w:lineRule="auto"/>
        <w:ind w:firstLine="426"/>
        <w:jc w:val="both"/>
        <w:rPr>
          <w:rFonts w:ascii="Times New Roman" w:eastAsia="DejaVu Sans" w:hAnsi="Times New Roman" w:cs="DejaVu Sans"/>
          <w:color w:val="000000"/>
          <w:kern w:val="1"/>
          <w:sz w:val="24"/>
          <w:szCs w:val="24"/>
          <w:lang w:eastAsia="hi-IN" w:bidi="hi-IN"/>
        </w:rPr>
      </w:pPr>
    </w:p>
    <w:p w:rsidR="00A06FB6" w:rsidRPr="0021544D" w:rsidRDefault="00B92235" w:rsidP="00120740">
      <w:pPr>
        <w:pStyle w:val="af2"/>
        <w:numPr>
          <w:ilvl w:val="0"/>
          <w:numId w:val="1"/>
        </w:numPr>
        <w:spacing w:after="0" w:line="240" w:lineRule="auto"/>
        <w:jc w:val="center"/>
        <w:rPr>
          <w:rFonts w:ascii="Times New Roman" w:eastAsia="Times New Roman" w:hAnsi="Times New Roman" w:cs="Times New Roman"/>
          <w:b/>
          <w:sz w:val="24"/>
          <w:szCs w:val="24"/>
          <w:lang w:eastAsia="ru-RU"/>
        </w:rPr>
      </w:pPr>
      <w:r w:rsidRPr="0021544D">
        <w:rPr>
          <w:rFonts w:ascii="Times New Roman" w:eastAsia="Times New Roman" w:hAnsi="Times New Roman" w:cs="Times New Roman"/>
          <w:b/>
          <w:sz w:val="24"/>
          <w:szCs w:val="24"/>
          <w:lang w:eastAsia="ru-RU"/>
        </w:rPr>
        <w:t>ПОРЯДОК УПРАВЛЕНИЯ УЧРЕЖДЕНИЕМ</w:t>
      </w:r>
    </w:p>
    <w:p w:rsidR="0021544D" w:rsidRPr="0021544D" w:rsidRDefault="0021544D" w:rsidP="0021544D">
      <w:pPr>
        <w:pStyle w:val="af2"/>
        <w:spacing w:after="0" w:line="240" w:lineRule="auto"/>
        <w:ind w:left="480"/>
        <w:rPr>
          <w:rFonts w:ascii="Times New Roman" w:eastAsia="Times New Roman" w:hAnsi="Times New Roman" w:cs="Times New Roman"/>
          <w:b/>
          <w:sz w:val="24"/>
          <w:szCs w:val="24"/>
          <w:lang w:eastAsia="ru-RU"/>
        </w:rPr>
      </w:pPr>
    </w:p>
    <w:p w:rsidR="00546038" w:rsidRPr="00546038" w:rsidRDefault="00546038" w:rsidP="0021544D">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Управление Учреждением осуществляется в соответствии с законодательством Российской Федерации и настоящим Уставом, строится на принципах единоначалия и коллегиальности, обеспечивающих государственно-общественный характер управления Учреждением. </w:t>
      </w:r>
    </w:p>
    <w:p w:rsidR="00546038" w:rsidRPr="00546038" w:rsidRDefault="00546038" w:rsidP="0021544D">
      <w:pPr>
        <w:widowControl w:val="0"/>
        <w:tabs>
          <w:tab w:val="left" w:pos="851"/>
        </w:tabs>
        <w:suppressAutoHyphens/>
        <w:autoSpaceDE w:val="0"/>
        <w:autoSpaceDN w:val="0"/>
        <w:adjustRightInd w:val="0"/>
        <w:spacing w:after="0" w:line="240" w:lineRule="auto"/>
        <w:ind w:firstLine="426"/>
        <w:jc w:val="both"/>
        <w:rPr>
          <w:rFonts w:ascii="Times New Roman" w:eastAsia="DejaVu Sans" w:hAnsi="Times New Roman" w:cs="DejaVu Sans"/>
          <w:iCs/>
          <w:kern w:val="1"/>
          <w:sz w:val="24"/>
          <w:szCs w:val="24"/>
          <w:lang w:eastAsia="hi-IN" w:bidi="hi-IN"/>
        </w:rPr>
      </w:pPr>
      <w:r w:rsidRPr="00546038">
        <w:rPr>
          <w:rFonts w:ascii="Times New Roman" w:eastAsia="DejaVu Sans" w:hAnsi="Times New Roman" w:cs="DejaVu Sans"/>
          <w:iCs/>
          <w:kern w:val="1"/>
          <w:sz w:val="24"/>
          <w:szCs w:val="24"/>
          <w:lang w:eastAsia="hi-IN" w:bidi="hi-IN"/>
        </w:rPr>
        <w:t>5.1. Учредитель</w:t>
      </w:r>
    </w:p>
    <w:p w:rsidR="00546038" w:rsidRPr="00546038" w:rsidRDefault="00546038" w:rsidP="00120740">
      <w:pPr>
        <w:widowControl w:val="0"/>
        <w:tabs>
          <w:tab w:val="num" w:pos="5836"/>
        </w:tabs>
        <w:suppressAutoHyphens/>
        <w:autoSpaceDE w:val="0"/>
        <w:autoSpaceDN w:val="0"/>
        <w:adjustRightInd w:val="0"/>
        <w:spacing w:after="0" w:line="240" w:lineRule="auto"/>
        <w:ind w:firstLine="426"/>
        <w:jc w:val="both"/>
        <w:rPr>
          <w:rFonts w:ascii="Times New Roman" w:eastAsia="DejaVu Sans" w:hAnsi="Times New Roman" w:cs="DejaVu Sans"/>
          <w:iCs/>
          <w:kern w:val="1"/>
          <w:sz w:val="24"/>
          <w:szCs w:val="24"/>
          <w:lang w:eastAsia="hi-IN" w:bidi="hi-IN"/>
        </w:rPr>
      </w:pPr>
      <w:r w:rsidRPr="00546038">
        <w:rPr>
          <w:rFonts w:ascii="Times New Roman" w:eastAsia="DejaVu Sans" w:hAnsi="Times New Roman" w:cs="DejaVu Sans"/>
          <w:iCs/>
          <w:kern w:val="1"/>
          <w:sz w:val="24"/>
          <w:szCs w:val="24"/>
          <w:lang w:eastAsia="hi-IN" w:bidi="hi-IN"/>
        </w:rPr>
        <w:t>5.1.1. К компетенции Учредителя относится:</w:t>
      </w:r>
    </w:p>
    <w:p w:rsidR="00546038" w:rsidRPr="0021544D" w:rsidRDefault="00546038" w:rsidP="00120740">
      <w:pPr>
        <w:pStyle w:val="af2"/>
        <w:widowControl w:val="0"/>
        <w:numPr>
          <w:ilvl w:val="0"/>
          <w:numId w:val="44"/>
        </w:numPr>
        <w:tabs>
          <w:tab w:val="num" w:pos="2340"/>
        </w:tabs>
        <w:suppressAutoHyphens/>
        <w:autoSpaceDE w:val="0"/>
        <w:autoSpaceDN w:val="0"/>
        <w:adjustRightInd w:val="0"/>
        <w:spacing w:after="0" w:line="240" w:lineRule="auto"/>
        <w:ind w:hanging="294"/>
        <w:jc w:val="both"/>
        <w:rPr>
          <w:rFonts w:ascii="Times New Roman" w:eastAsia="DejaVu Sans" w:hAnsi="Times New Roman" w:cs="DejaVu Sans"/>
          <w:kern w:val="1"/>
          <w:sz w:val="24"/>
          <w:szCs w:val="24"/>
          <w:lang w:eastAsia="hi-IN" w:bidi="hi-IN"/>
        </w:rPr>
      </w:pPr>
      <w:proofErr w:type="gramStart"/>
      <w:r w:rsidRPr="0021544D">
        <w:rPr>
          <w:rFonts w:ascii="Times New Roman" w:eastAsia="DejaVu Sans" w:hAnsi="Times New Roman" w:cs="DejaVu Sans"/>
          <w:kern w:val="1"/>
          <w:sz w:val="24"/>
          <w:szCs w:val="24"/>
          <w:lang w:eastAsia="hi-IN" w:bidi="hi-IN"/>
        </w:rPr>
        <w:t>утверждение</w:t>
      </w:r>
      <w:proofErr w:type="gramEnd"/>
      <w:r w:rsidRPr="0021544D">
        <w:rPr>
          <w:rFonts w:ascii="Times New Roman" w:eastAsia="DejaVu Sans" w:hAnsi="Times New Roman" w:cs="DejaVu Sans"/>
          <w:kern w:val="1"/>
          <w:sz w:val="24"/>
          <w:szCs w:val="24"/>
          <w:lang w:eastAsia="hi-IN" w:bidi="hi-IN"/>
        </w:rPr>
        <w:t xml:space="preserve"> Устава Учреждения, вносимых в него изменений и дополнений;</w:t>
      </w:r>
    </w:p>
    <w:p w:rsidR="00546038" w:rsidRPr="0021544D" w:rsidRDefault="00546038" w:rsidP="00120740">
      <w:pPr>
        <w:pStyle w:val="af2"/>
        <w:widowControl w:val="0"/>
        <w:numPr>
          <w:ilvl w:val="0"/>
          <w:numId w:val="44"/>
        </w:numPr>
        <w:tabs>
          <w:tab w:val="num" w:pos="2340"/>
        </w:tabs>
        <w:suppressAutoHyphens/>
        <w:autoSpaceDE w:val="0"/>
        <w:autoSpaceDN w:val="0"/>
        <w:adjustRightInd w:val="0"/>
        <w:spacing w:after="0" w:line="240" w:lineRule="auto"/>
        <w:ind w:hanging="294"/>
        <w:jc w:val="both"/>
        <w:rPr>
          <w:rFonts w:ascii="Times New Roman" w:eastAsia="DejaVu Sans" w:hAnsi="Times New Roman" w:cs="DejaVu Sans"/>
          <w:kern w:val="1"/>
          <w:sz w:val="24"/>
          <w:szCs w:val="24"/>
          <w:lang w:eastAsia="hi-IN" w:bidi="hi-IN"/>
        </w:rPr>
      </w:pPr>
      <w:proofErr w:type="gramStart"/>
      <w:r w:rsidRPr="0021544D">
        <w:rPr>
          <w:rFonts w:ascii="Times New Roman" w:eastAsia="DejaVu Sans" w:hAnsi="Times New Roman" w:cs="DejaVu Sans"/>
          <w:kern w:val="1"/>
          <w:sz w:val="24"/>
          <w:szCs w:val="24"/>
          <w:lang w:eastAsia="hi-IN" w:bidi="hi-IN"/>
        </w:rPr>
        <w:t>назначение</w:t>
      </w:r>
      <w:proofErr w:type="gramEnd"/>
      <w:r w:rsidRPr="0021544D">
        <w:rPr>
          <w:rFonts w:ascii="Times New Roman" w:eastAsia="DejaVu Sans" w:hAnsi="Times New Roman" w:cs="DejaVu Sans"/>
          <w:kern w:val="1"/>
          <w:sz w:val="24"/>
          <w:szCs w:val="24"/>
          <w:lang w:eastAsia="hi-IN" w:bidi="hi-IN"/>
        </w:rPr>
        <w:t xml:space="preserve"> на должность директора Учреждения и освобождение его от занимаемой должности;</w:t>
      </w:r>
    </w:p>
    <w:p w:rsidR="00546038" w:rsidRPr="0021544D" w:rsidRDefault="00546038" w:rsidP="00120740">
      <w:pPr>
        <w:pStyle w:val="af2"/>
        <w:widowControl w:val="0"/>
        <w:numPr>
          <w:ilvl w:val="0"/>
          <w:numId w:val="44"/>
        </w:numPr>
        <w:tabs>
          <w:tab w:val="num" w:pos="2340"/>
        </w:tabs>
        <w:suppressAutoHyphens/>
        <w:autoSpaceDE w:val="0"/>
        <w:autoSpaceDN w:val="0"/>
        <w:adjustRightInd w:val="0"/>
        <w:spacing w:after="0" w:line="240" w:lineRule="auto"/>
        <w:ind w:hanging="294"/>
        <w:jc w:val="both"/>
        <w:rPr>
          <w:rFonts w:ascii="Times New Roman" w:eastAsia="DejaVu Sans" w:hAnsi="Times New Roman" w:cs="DejaVu Sans"/>
          <w:kern w:val="1"/>
          <w:sz w:val="24"/>
          <w:szCs w:val="24"/>
          <w:lang w:eastAsia="hi-IN" w:bidi="hi-IN"/>
        </w:rPr>
      </w:pPr>
      <w:proofErr w:type="gramStart"/>
      <w:r w:rsidRPr="0021544D">
        <w:rPr>
          <w:rFonts w:ascii="Times New Roman" w:eastAsia="DejaVu Sans" w:hAnsi="Times New Roman" w:cs="DejaVu Sans"/>
          <w:kern w:val="1"/>
          <w:sz w:val="24"/>
          <w:szCs w:val="24"/>
          <w:lang w:eastAsia="hi-IN" w:bidi="hi-IN"/>
        </w:rPr>
        <w:t>осуществление</w:t>
      </w:r>
      <w:proofErr w:type="gramEnd"/>
      <w:r w:rsidRPr="0021544D">
        <w:rPr>
          <w:rFonts w:ascii="Times New Roman" w:eastAsia="DejaVu Sans" w:hAnsi="Times New Roman" w:cs="DejaVu Sans"/>
          <w:kern w:val="1"/>
          <w:sz w:val="24"/>
          <w:szCs w:val="24"/>
          <w:lang w:eastAsia="hi-IN" w:bidi="hi-IN"/>
        </w:rPr>
        <w:t xml:space="preserve"> контроля в рамках компетенции, определенной действующим законодательством РФ;</w:t>
      </w:r>
    </w:p>
    <w:p w:rsidR="00546038" w:rsidRPr="0021544D" w:rsidRDefault="00546038" w:rsidP="00120740">
      <w:pPr>
        <w:pStyle w:val="af2"/>
        <w:widowControl w:val="0"/>
        <w:numPr>
          <w:ilvl w:val="0"/>
          <w:numId w:val="44"/>
        </w:numPr>
        <w:tabs>
          <w:tab w:val="num" w:pos="2340"/>
        </w:tabs>
        <w:suppressAutoHyphens/>
        <w:autoSpaceDE w:val="0"/>
        <w:autoSpaceDN w:val="0"/>
        <w:adjustRightInd w:val="0"/>
        <w:spacing w:after="0" w:line="240" w:lineRule="auto"/>
        <w:ind w:hanging="294"/>
        <w:jc w:val="both"/>
        <w:rPr>
          <w:rFonts w:ascii="Times New Roman" w:eastAsia="DejaVu Sans" w:hAnsi="Times New Roman" w:cs="DejaVu Sans"/>
          <w:kern w:val="1"/>
          <w:sz w:val="24"/>
          <w:szCs w:val="24"/>
          <w:lang w:eastAsia="hi-IN" w:bidi="hi-IN"/>
        </w:rPr>
      </w:pPr>
      <w:proofErr w:type="gramStart"/>
      <w:r w:rsidRPr="0021544D">
        <w:rPr>
          <w:rFonts w:ascii="Times New Roman" w:eastAsia="DejaVu Sans" w:hAnsi="Times New Roman" w:cs="DejaVu Sans"/>
          <w:kern w:val="1"/>
          <w:sz w:val="24"/>
          <w:szCs w:val="24"/>
          <w:lang w:eastAsia="hi-IN" w:bidi="hi-IN"/>
        </w:rPr>
        <w:t>проведение</w:t>
      </w:r>
      <w:proofErr w:type="gramEnd"/>
      <w:r w:rsidRPr="0021544D">
        <w:rPr>
          <w:rFonts w:ascii="Times New Roman" w:eastAsia="DejaVu Sans" w:hAnsi="Times New Roman" w:cs="DejaVu Sans"/>
          <w:kern w:val="1"/>
          <w:sz w:val="24"/>
          <w:szCs w:val="24"/>
          <w:lang w:eastAsia="hi-IN" w:bidi="hi-IN"/>
        </w:rPr>
        <w:t xml:space="preserve"> экспертной оценки возможности принятия решения о ликвидации или реорганизации Учреждения;</w:t>
      </w:r>
    </w:p>
    <w:p w:rsidR="00546038" w:rsidRPr="0021544D" w:rsidRDefault="00546038" w:rsidP="00120740">
      <w:pPr>
        <w:pStyle w:val="af2"/>
        <w:widowControl w:val="0"/>
        <w:numPr>
          <w:ilvl w:val="0"/>
          <w:numId w:val="44"/>
        </w:numPr>
        <w:tabs>
          <w:tab w:val="num" w:pos="2340"/>
        </w:tabs>
        <w:suppressAutoHyphens/>
        <w:autoSpaceDE w:val="0"/>
        <w:autoSpaceDN w:val="0"/>
        <w:adjustRightInd w:val="0"/>
        <w:spacing w:after="0" w:line="240" w:lineRule="auto"/>
        <w:ind w:hanging="294"/>
        <w:jc w:val="both"/>
        <w:rPr>
          <w:rFonts w:ascii="Times New Roman" w:eastAsia="DejaVu Sans" w:hAnsi="Times New Roman" w:cs="DejaVu Sans"/>
          <w:kern w:val="1"/>
          <w:sz w:val="24"/>
          <w:szCs w:val="24"/>
          <w:lang w:eastAsia="hi-IN" w:bidi="hi-IN"/>
        </w:rPr>
      </w:pPr>
      <w:proofErr w:type="gramStart"/>
      <w:r w:rsidRPr="0021544D">
        <w:rPr>
          <w:rFonts w:ascii="Times New Roman" w:eastAsia="DejaVu Sans" w:hAnsi="Times New Roman" w:cs="DejaVu Sans"/>
          <w:kern w:val="1"/>
          <w:sz w:val="24"/>
          <w:szCs w:val="24"/>
          <w:lang w:eastAsia="hi-IN" w:bidi="hi-IN"/>
        </w:rPr>
        <w:t>принятие</w:t>
      </w:r>
      <w:proofErr w:type="gramEnd"/>
      <w:r w:rsidRPr="0021544D">
        <w:rPr>
          <w:rFonts w:ascii="Times New Roman" w:eastAsia="DejaVu Sans" w:hAnsi="Times New Roman" w:cs="DejaVu Sans"/>
          <w:kern w:val="1"/>
          <w:sz w:val="24"/>
          <w:szCs w:val="24"/>
          <w:lang w:eastAsia="hi-IN" w:bidi="hi-IN"/>
        </w:rPr>
        <w:t xml:space="preserve"> решения о приостановлении приносящей доходы деятельности в случаях,  установленных действующим законодательством РФ;</w:t>
      </w:r>
    </w:p>
    <w:p w:rsidR="00546038" w:rsidRPr="0021544D" w:rsidRDefault="00546038" w:rsidP="00120740">
      <w:pPr>
        <w:pStyle w:val="af2"/>
        <w:widowControl w:val="0"/>
        <w:numPr>
          <w:ilvl w:val="0"/>
          <w:numId w:val="44"/>
        </w:numPr>
        <w:tabs>
          <w:tab w:val="num" w:pos="2340"/>
        </w:tabs>
        <w:suppressAutoHyphens/>
        <w:autoSpaceDE w:val="0"/>
        <w:autoSpaceDN w:val="0"/>
        <w:adjustRightInd w:val="0"/>
        <w:spacing w:after="0" w:line="240" w:lineRule="auto"/>
        <w:ind w:hanging="294"/>
        <w:jc w:val="both"/>
        <w:rPr>
          <w:rFonts w:ascii="Times New Roman" w:eastAsia="DejaVu Sans" w:hAnsi="Times New Roman" w:cs="DejaVu Sans"/>
          <w:kern w:val="1"/>
          <w:sz w:val="24"/>
          <w:szCs w:val="24"/>
          <w:lang w:eastAsia="hi-IN" w:bidi="hi-IN"/>
        </w:rPr>
      </w:pPr>
      <w:proofErr w:type="gramStart"/>
      <w:r w:rsidRPr="0021544D">
        <w:rPr>
          <w:rFonts w:ascii="Times New Roman" w:eastAsia="DejaVu Sans" w:hAnsi="Times New Roman" w:cs="DejaVu Sans"/>
          <w:kern w:val="1"/>
          <w:sz w:val="24"/>
          <w:szCs w:val="24"/>
          <w:lang w:eastAsia="hi-IN" w:bidi="hi-IN"/>
        </w:rPr>
        <w:lastRenderedPageBreak/>
        <w:t>формирует</w:t>
      </w:r>
      <w:proofErr w:type="gramEnd"/>
      <w:r w:rsidRPr="0021544D">
        <w:rPr>
          <w:rFonts w:ascii="Times New Roman" w:eastAsia="DejaVu Sans" w:hAnsi="Times New Roman" w:cs="DejaVu Sans"/>
          <w:kern w:val="1"/>
          <w:sz w:val="24"/>
          <w:szCs w:val="24"/>
          <w:lang w:eastAsia="hi-IN" w:bidi="hi-IN"/>
        </w:rPr>
        <w:t xml:space="preserve"> муниципального задания к Учреждению на соответствующий период;</w:t>
      </w:r>
    </w:p>
    <w:p w:rsidR="00546038" w:rsidRPr="0021544D" w:rsidRDefault="00546038" w:rsidP="00120740">
      <w:pPr>
        <w:pStyle w:val="af2"/>
        <w:widowControl w:val="0"/>
        <w:numPr>
          <w:ilvl w:val="0"/>
          <w:numId w:val="44"/>
        </w:numPr>
        <w:tabs>
          <w:tab w:val="num" w:pos="2340"/>
        </w:tabs>
        <w:suppressAutoHyphens/>
        <w:autoSpaceDE w:val="0"/>
        <w:autoSpaceDN w:val="0"/>
        <w:adjustRightInd w:val="0"/>
        <w:spacing w:after="0" w:line="240" w:lineRule="auto"/>
        <w:ind w:hanging="294"/>
        <w:jc w:val="both"/>
        <w:rPr>
          <w:rFonts w:ascii="Times New Roman" w:eastAsia="DejaVu Sans" w:hAnsi="Times New Roman" w:cs="DejaVu Sans"/>
          <w:kern w:val="1"/>
          <w:sz w:val="24"/>
          <w:szCs w:val="24"/>
          <w:lang w:eastAsia="hi-IN" w:bidi="hi-IN"/>
        </w:rPr>
      </w:pPr>
      <w:proofErr w:type="gramStart"/>
      <w:r w:rsidRPr="0021544D">
        <w:rPr>
          <w:rFonts w:ascii="Times New Roman" w:eastAsia="DejaVu Sans" w:hAnsi="Times New Roman" w:cs="DejaVu Sans"/>
          <w:kern w:val="1"/>
          <w:sz w:val="24"/>
          <w:szCs w:val="24"/>
          <w:lang w:eastAsia="hi-IN" w:bidi="hi-IN"/>
        </w:rPr>
        <w:t>выполнение</w:t>
      </w:r>
      <w:proofErr w:type="gramEnd"/>
      <w:r w:rsidRPr="0021544D">
        <w:rPr>
          <w:rFonts w:ascii="Times New Roman" w:eastAsia="DejaVu Sans" w:hAnsi="Times New Roman" w:cs="DejaVu Sans"/>
          <w:kern w:val="1"/>
          <w:sz w:val="24"/>
          <w:szCs w:val="24"/>
          <w:lang w:eastAsia="hi-IN" w:bidi="hi-IN"/>
        </w:rPr>
        <w:t xml:space="preserve"> иных полномочий и функций в рамках своей компетенции.</w:t>
      </w:r>
    </w:p>
    <w:p w:rsidR="00546038" w:rsidRPr="00546038" w:rsidRDefault="00546038" w:rsidP="0021544D">
      <w:pPr>
        <w:widowControl w:val="0"/>
        <w:tabs>
          <w:tab w:val="left" w:pos="709"/>
        </w:tabs>
        <w:suppressAutoHyphens/>
        <w:spacing w:after="0" w:line="240" w:lineRule="auto"/>
        <w:ind w:firstLine="426"/>
        <w:jc w:val="both"/>
        <w:rPr>
          <w:rFonts w:ascii="Times New Roman" w:eastAsia="DejaVu Sans" w:hAnsi="Times New Roman" w:cs="DejaVu Sans"/>
          <w:b/>
          <w:bCs/>
          <w:kern w:val="1"/>
          <w:sz w:val="24"/>
          <w:szCs w:val="24"/>
          <w:lang w:eastAsia="hi-IN" w:bidi="hi-IN"/>
        </w:rPr>
      </w:pPr>
      <w:r w:rsidRPr="00546038">
        <w:rPr>
          <w:rFonts w:ascii="Times New Roman" w:eastAsia="DejaVu Sans" w:hAnsi="Times New Roman" w:cs="DejaVu Sans"/>
          <w:iCs/>
          <w:kern w:val="1"/>
          <w:sz w:val="24"/>
          <w:szCs w:val="24"/>
          <w:lang w:eastAsia="hi-IN" w:bidi="hi-IN"/>
        </w:rPr>
        <w:t xml:space="preserve">5.2. </w:t>
      </w:r>
      <w:r w:rsidRPr="00546038">
        <w:rPr>
          <w:rFonts w:ascii="Times New Roman" w:eastAsia="DejaVu Sans" w:hAnsi="Times New Roman" w:cs="DejaVu Sans"/>
          <w:kern w:val="1"/>
          <w:sz w:val="24"/>
          <w:szCs w:val="24"/>
          <w:lang w:eastAsia="hi-IN" w:bidi="hi-IN"/>
        </w:rPr>
        <w:t xml:space="preserve">Общее руководство Учреждением осуществляет прошедший соответствующую аттестацию руководитель - </w:t>
      </w:r>
      <w:r w:rsidRPr="00546038">
        <w:rPr>
          <w:rFonts w:ascii="Times New Roman" w:eastAsia="DejaVu Sans" w:hAnsi="Times New Roman" w:cs="DejaVu Sans"/>
          <w:bCs/>
          <w:kern w:val="1"/>
          <w:sz w:val="24"/>
          <w:szCs w:val="24"/>
          <w:lang w:eastAsia="hi-IN" w:bidi="hi-IN"/>
        </w:rPr>
        <w:t>директор.</w:t>
      </w:r>
    </w:p>
    <w:p w:rsidR="00546038" w:rsidRPr="00546038" w:rsidRDefault="00546038" w:rsidP="0021544D">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Директор Учреждения назначается на должность и освобождается от нее в соответствии с законодательством Российской Федерации, порядке, установленном муниципальными правовыми актами Новокузнецкого городского округа, </w:t>
      </w:r>
      <w:r w:rsidRPr="00546038">
        <w:rPr>
          <w:rFonts w:ascii="Times New Roman" w:eastAsia="DejaVu Sans" w:hAnsi="Times New Roman" w:cs="DejaVu Sans"/>
          <w:color w:val="000000"/>
          <w:kern w:val="1"/>
          <w:sz w:val="24"/>
          <w:szCs w:val="24"/>
          <w:lang w:eastAsia="hi-IN" w:bidi="hi-IN"/>
        </w:rPr>
        <w:t>настоящим Уставом.</w:t>
      </w:r>
      <w:r w:rsidRPr="00546038">
        <w:rPr>
          <w:rFonts w:ascii="Times New Roman" w:eastAsia="DejaVu Sans" w:hAnsi="Times New Roman" w:cs="DejaVu Sans"/>
          <w:kern w:val="1"/>
          <w:sz w:val="24"/>
          <w:szCs w:val="24"/>
          <w:lang w:eastAsia="hi-IN" w:bidi="hi-IN"/>
        </w:rPr>
        <w:t xml:space="preserve"> Назначение на должность и освобождение от должности директора Учреждения осуществляется Учредителем.</w:t>
      </w:r>
    </w:p>
    <w:p w:rsidR="00546038" w:rsidRPr="00546038" w:rsidRDefault="00546038" w:rsidP="0021544D">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Учредителем с директором Учреждения заключается трудовой договор на неопределенный, либо определенный срок в соответствии с Трудовым кодексом Российской Федерации.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iCs/>
          <w:kern w:val="1"/>
          <w:sz w:val="24"/>
          <w:szCs w:val="24"/>
          <w:lang w:eastAsia="hi-IN" w:bidi="hi-IN"/>
        </w:rPr>
        <w:t>5.2.1.</w:t>
      </w:r>
      <w:r w:rsidRPr="00546038">
        <w:rPr>
          <w:rFonts w:ascii="Times New Roman" w:eastAsia="DejaVu Sans" w:hAnsi="Times New Roman" w:cs="DejaVu Sans"/>
          <w:i/>
          <w:iCs/>
          <w:kern w:val="1"/>
          <w:sz w:val="24"/>
          <w:szCs w:val="24"/>
          <w:lang w:eastAsia="hi-IN" w:bidi="hi-IN"/>
        </w:rPr>
        <w:t xml:space="preserve"> </w:t>
      </w:r>
      <w:r w:rsidRPr="00546038">
        <w:rPr>
          <w:rFonts w:ascii="Times New Roman" w:eastAsia="DejaVu Sans" w:hAnsi="Times New Roman" w:cs="DejaVu Sans"/>
          <w:kern w:val="1"/>
          <w:sz w:val="24"/>
          <w:szCs w:val="24"/>
          <w:lang w:eastAsia="hi-IN" w:bidi="hi-IN"/>
        </w:rPr>
        <w:t xml:space="preserve">Директор Учреждения несет ответственность перед учащимся,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 </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5.2.2. Директор действует от имени Учреждения без доверенности, представляет интересы Учреждения в отношениях со всеми организациями, органами власти, в том числе:</w:t>
      </w:r>
    </w:p>
    <w:p w:rsidR="00546038" w:rsidRPr="0021544D" w:rsidRDefault="00546038" w:rsidP="0021544D">
      <w:pPr>
        <w:pStyle w:val="af2"/>
        <w:widowControl w:val="0"/>
        <w:numPr>
          <w:ilvl w:val="0"/>
          <w:numId w:val="45"/>
        </w:numPr>
        <w:tabs>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21544D">
        <w:rPr>
          <w:rFonts w:ascii="Times New Roman" w:eastAsia="DejaVu Sans" w:hAnsi="Times New Roman" w:cs="DejaVu Sans"/>
          <w:kern w:val="1"/>
          <w:sz w:val="24"/>
          <w:szCs w:val="24"/>
          <w:lang w:eastAsia="hi-IN" w:bidi="hi-IN"/>
        </w:rPr>
        <w:t>заключает</w:t>
      </w:r>
      <w:proofErr w:type="gramEnd"/>
      <w:r w:rsidRPr="0021544D">
        <w:rPr>
          <w:rFonts w:ascii="Times New Roman" w:eastAsia="DejaVu Sans" w:hAnsi="Times New Roman" w:cs="DejaVu Sans"/>
          <w:kern w:val="1"/>
          <w:sz w:val="24"/>
          <w:szCs w:val="24"/>
          <w:lang w:eastAsia="hi-IN" w:bidi="hi-IN"/>
        </w:rPr>
        <w:t xml:space="preserve">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план финансово-хозяйственной деятельности, положения о подразделениях, иные локальные нормативные акты;</w:t>
      </w:r>
    </w:p>
    <w:p w:rsidR="00546038" w:rsidRPr="00546038" w:rsidRDefault="00546038" w:rsidP="0021544D">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разрабатывает</w:t>
      </w:r>
      <w:proofErr w:type="gramEnd"/>
      <w:r w:rsidRPr="00546038">
        <w:rPr>
          <w:rFonts w:ascii="Times New Roman" w:eastAsia="DejaVu Sans" w:hAnsi="Times New Roman" w:cs="DejaVu Sans"/>
          <w:kern w:val="1"/>
          <w:sz w:val="24"/>
          <w:szCs w:val="24"/>
          <w:lang w:eastAsia="hi-IN" w:bidi="hi-IN"/>
        </w:rPr>
        <w:t xml:space="preserve"> устав учреждения;</w:t>
      </w:r>
    </w:p>
    <w:p w:rsidR="00546038" w:rsidRPr="00546038" w:rsidRDefault="00546038" w:rsidP="0021544D">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разрабатывает</w:t>
      </w:r>
      <w:proofErr w:type="gramEnd"/>
      <w:r w:rsidRPr="00546038">
        <w:rPr>
          <w:rFonts w:ascii="Times New Roman" w:eastAsia="DejaVu Sans" w:hAnsi="Times New Roman" w:cs="DejaVu Sans"/>
          <w:kern w:val="1"/>
          <w:sz w:val="24"/>
          <w:szCs w:val="24"/>
          <w:lang w:eastAsia="hi-IN" w:bidi="hi-IN"/>
        </w:rPr>
        <w:t xml:space="preserve"> новую редакцию устава Учреждения, изменения и дополнения в него;</w:t>
      </w:r>
    </w:p>
    <w:p w:rsidR="00546038" w:rsidRPr="00546038" w:rsidRDefault="00546038" w:rsidP="0021544D">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осуществляет</w:t>
      </w:r>
      <w:proofErr w:type="gramEnd"/>
      <w:r w:rsidRPr="00546038">
        <w:rPr>
          <w:rFonts w:ascii="Times New Roman" w:eastAsia="DejaVu Sans" w:hAnsi="Times New Roman" w:cs="DejaVu Sans"/>
          <w:kern w:val="1"/>
          <w:sz w:val="24"/>
          <w:szCs w:val="24"/>
          <w:lang w:eastAsia="hi-IN" w:bidi="hi-IN"/>
        </w:rPr>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дополнительного профессионального образования работников; </w:t>
      </w:r>
    </w:p>
    <w:p w:rsidR="00546038" w:rsidRPr="00546038" w:rsidRDefault="00546038" w:rsidP="0021544D">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утверждает</w:t>
      </w:r>
      <w:proofErr w:type="gramEnd"/>
      <w:r w:rsidRPr="00546038">
        <w:rPr>
          <w:rFonts w:ascii="Times New Roman" w:eastAsia="DejaVu Sans" w:hAnsi="Times New Roman" w:cs="DejaVu Sans"/>
          <w:kern w:val="1"/>
          <w:sz w:val="24"/>
          <w:szCs w:val="24"/>
          <w:lang w:eastAsia="hi-IN" w:bidi="hi-IN"/>
        </w:rPr>
        <w:t xml:space="preserve"> правила внутреннего распорядка учащихся, правила внутреннего трудового распорядка; привлекает к дисциплинарной ответственности, поощряет работников;</w:t>
      </w:r>
    </w:p>
    <w:p w:rsidR="00546038" w:rsidRPr="00546038" w:rsidRDefault="00546038" w:rsidP="0021544D">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утверждает</w:t>
      </w:r>
      <w:proofErr w:type="gramEnd"/>
      <w:r w:rsidRPr="00546038">
        <w:rPr>
          <w:rFonts w:ascii="Times New Roman" w:eastAsia="DejaVu Sans" w:hAnsi="Times New Roman" w:cs="DejaVu Sans"/>
          <w:kern w:val="1"/>
          <w:sz w:val="24"/>
          <w:szCs w:val="24"/>
          <w:lang w:eastAsia="hi-IN" w:bidi="hi-IN"/>
        </w:rPr>
        <w:t xml:space="preserve"> годовую и бухгалтерскую отчетность и регламентирующие деятельность Учреждения внутренние документы; обеспечивает открытие лицевых счетов,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546038" w:rsidRPr="00546038" w:rsidRDefault="00546038" w:rsidP="0021544D">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подписывает</w:t>
      </w:r>
      <w:proofErr w:type="gramEnd"/>
      <w:r w:rsidRPr="00546038">
        <w:rPr>
          <w:rFonts w:ascii="Times New Roman" w:eastAsia="DejaVu Sans" w:hAnsi="Times New Roman" w:cs="DejaVu Sans"/>
          <w:kern w:val="1"/>
          <w:sz w:val="24"/>
          <w:szCs w:val="24"/>
          <w:lang w:eastAsia="hi-IN" w:bidi="hi-IN"/>
        </w:rPr>
        <w:t xml:space="preserve"> правовые акты и иные локальные нормативные акты Учреждения, выдает доверенности на право представительства от имени Учреждения, издает приказы, дает поручения и указания, обязательные для исполнения всеми работниками Учреждения, </w:t>
      </w:r>
    </w:p>
    <w:p w:rsidR="00546038" w:rsidRPr="00546038" w:rsidRDefault="00546038" w:rsidP="0021544D">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обеспечивает</w:t>
      </w:r>
      <w:proofErr w:type="gramEnd"/>
      <w:r w:rsidRPr="00546038">
        <w:rPr>
          <w:rFonts w:ascii="Times New Roman" w:eastAsia="DejaVu Sans" w:hAnsi="Times New Roman" w:cs="DejaVu Sans"/>
          <w:kern w:val="1"/>
          <w:sz w:val="24"/>
          <w:szCs w:val="24"/>
          <w:lang w:eastAsia="hi-IN" w:bidi="hi-IN"/>
        </w:rPr>
        <w:t xml:space="preserve">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546038" w:rsidRPr="00546038" w:rsidRDefault="00546038" w:rsidP="0021544D">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планирует</w:t>
      </w:r>
      <w:proofErr w:type="gramEnd"/>
      <w:r w:rsidRPr="00546038">
        <w:rPr>
          <w:rFonts w:ascii="Times New Roman" w:eastAsia="DejaVu Sans" w:hAnsi="Times New Roman" w:cs="DejaVu Sans"/>
          <w:kern w:val="1"/>
          <w:sz w:val="24"/>
          <w:szCs w:val="24"/>
          <w:lang w:eastAsia="hi-IN" w:bidi="hi-IN"/>
        </w:rPr>
        <w:t>, организует и контролирует образовательную деятельность, отвечает за качество и эффективность работы Учреждения;</w:t>
      </w:r>
    </w:p>
    <w:p w:rsidR="00546038" w:rsidRPr="00546038" w:rsidRDefault="00546038" w:rsidP="0021544D">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утверждает</w:t>
      </w:r>
      <w:proofErr w:type="gramEnd"/>
      <w:r w:rsidRPr="00546038">
        <w:rPr>
          <w:rFonts w:ascii="Times New Roman" w:eastAsia="DejaVu Sans" w:hAnsi="Times New Roman" w:cs="DejaVu Sans"/>
          <w:kern w:val="1"/>
          <w:sz w:val="24"/>
          <w:szCs w:val="24"/>
          <w:lang w:eastAsia="hi-IN" w:bidi="hi-IN"/>
        </w:rPr>
        <w:t xml:space="preserve"> основные общеобразовательные программы, календарный учебный график, рабочие программы учебных предметов, план работы Учреждения;</w:t>
      </w:r>
    </w:p>
    <w:p w:rsidR="00546038" w:rsidRPr="00546038" w:rsidRDefault="00546038" w:rsidP="0021544D">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несет</w:t>
      </w:r>
      <w:proofErr w:type="gramEnd"/>
      <w:r w:rsidRPr="00546038">
        <w:rPr>
          <w:rFonts w:ascii="Times New Roman" w:eastAsia="DejaVu Sans" w:hAnsi="Times New Roman" w:cs="DejaVu Sans"/>
          <w:kern w:val="1"/>
          <w:sz w:val="24"/>
          <w:szCs w:val="24"/>
          <w:lang w:eastAsia="hi-IN" w:bidi="hi-IN"/>
        </w:rPr>
        <w:t xml:space="preserve"> ответственность за соблюдение норм охраны труда и техники безопасности во время образовательной деятельности;</w:t>
      </w:r>
    </w:p>
    <w:p w:rsidR="00546038" w:rsidRPr="00546038" w:rsidRDefault="00546038" w:rsidP="0021544D">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осуществляет</w:t>
      </w:r>
      <w:proofErr w:type="gramEnd"/>
      <w:r w:rsidRPr="00546038">
        <w:rPr>
          <w:rFonts w:ascii="Times New Roman" w:eastAsia="DejaVu Sans" w:hAnsi="Times New Roman" w:cs="DejaVu Sans"/>
          <w:kern w:val="1"/>
          <w:sz w:val="24"/>
          <w:szCs w:val="24"/>
          <w:lang w:eastAsia="hi-IN" w:bidi="hi-IN"/>
        </w:rPr>
        <w:t xml:space="preserve"> иные полномочия, связанные с реализацией его компетенции согласно законодательству РФ и требованиям Учредителя.</w:t>
      </w:r>
    </w:p>
    <w:p w:rsidR="00546038" w:rsidRPr="00546038" w:rsidRDefault="00546038" w:rsidP="00120740">
      <w:pPr>
        <w:widowControl w:val="0"/>
        <w:tabs>
          <w:tab w:val="num" w:pos="426"/>
        </w:tabs>
        <w:suppressAutoHyphens/>
        <w:autoSpaceDE w:val="0"/>
        <w:autoSpaceDN w:val="0"/>
        <w:adjustRightInd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5.2.3. Директор Учреждения обязан:</w:t>
      </w:r>
    </w:p>
    <w:p w:rsidR="00546038" w:rsidRPr="00546038" w:rsidRDefault="00546038"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обеспечивать</w:t>
      </w:r>
      <w:proofErr w:type="gramEnd"/>
      <w:r w:rsidRPr="00546038">
        <w:rPr>
          <w:rFonts w:ascii="Times New Roman" w:eastAsia="DejaVu Sans" w:hAnsi="Times New Roman" w:cs="DejaVu Sans"/>
          <w:kern w:val="1"/>
          <w:sz w:val="24"/>
          <w:szCs w:val="24"/>
          <w:lang w:eastAsia="hi-IN" w:bidi="hi-IN"/>
        </w:rPr>
        <w:t xml:space="preserve"> выполнение муниципального задания в полном объеме;</w:t>
      </w:r>
    </w:p>
    <w:p w:rsidR="00546038" w:rsidRPr="00546038" w:rsidRDefault="00546038"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обеспечивать</w:t>
      </w:r>
      <w:proofErr w:type="gramEnd"/>
      <w:r w:rsidRPr="00546038">
        <w:rPr>
          <w:rFonts w:ascii="Times New Roman" w:eastAsia="DejaVu Sans" w:hAnsi="Times New Roman" w:cs="DejaVu Sans"/>
          <w:kern w:val="1"/>
          <w:sz w:val="24"/>
          <w:szCs w:val="24"/>
          <w:lang w:eastAsia="hi-IN" w:bidi="hi-IN"/>
        </w:rPr>
        <w:t xml:space="preserve"> постоянную работу над повышением качества образовательной деятельности Учреждения;</w:t>
      </w:r>
    </w:p>
    <w:p w:rsidR="00546038" w:rsidRPr="00546038" w:rsidRDefault="00546038"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обеспечивать</w:t>
      </w:r>
      <w:proofErr w:type="gramEnd"/>
      <w:r w:rsidRPr="00546038">
        <w:rPr>
          <w:rFonts w:ascii="Times New Roman" w:eastAsia="DejaVu Sans" w:hAnsi="Times New Roman" w:cs="DejaVu Sans"/>
          <w:kern w:val="1"/>
          <w:sz w:val="24"/>
          <w:szCs w:val="24"/>
          <w:lang w:eastAsia="hi-IN" w:bidi="hi-IN"/>
        </w:rPr>
        <w:t xml:space="preserve">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46038" w:rsidRPr="00546038" w:rsidRDefault="00546038"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lastRenderedPageBreak/>
        <w:t>обеспечивать</w:t>
      </w:r>
      <w:proofErr w:type="gramEnd"/>
      <w:r w:rsidRPr="00546038">
        <w:rPr>
          <w:rFonts w:ascii="Times New Roman" w:eastAsia="DejaVu Sans" w:hAnsi="Times New Roman" w:cs="DejaVu Sans"/>
          <w:kern w:val="1"/>
          <w:sz w:val="24"/>
          <w:szCs w:val="24"/>
          <w:lang w:eastAsia="hi-IN" w:bidi="hi-IN"/>
        </w:rPr>
        <w:t xml:space="preserve">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546038" w:rsidRPr="00546038" w:rsidRDefault="00546038"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обеспечивать</w:t>
      </w:r>
      <w:proofErr w:type="gramEnd"/>
      <w:r w:rsidRPr="00546038">
        <w:rPr>
          <w:rFonts w:ascii="Times New Roman" w:eastAsia="DejaVu Sans" w:hAnsi="Times New Roman" w:cs="DejaVu Sans"/>
          <w:kern w:val="1"/>
          <w:sz w:val="24"/>
          <w:szCs w:val="24"/>
          <w:lang w:eastAsia="hi-IN" w:bidi="hi-IN"/>
        </w:rPr>
        <w:t xml:space="preserve"> целевое и рациональное использование бюджетных средств, в том числе субсидий на оказание услуг, субсидий на иные цели, и соблюдение Учреждением финансовой дисциплины в соответствии с федеральными законами;</w:t>
      </w:r>
    </w:p>
    <w:p w:rsidR="00546038" w:rsidRPr="00546038" w:rsidRDefault="00546038"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обеспечивать</w:t>
      </w:r>
      <w:proofErr w:type="gramEnd"/>
      <w:r w:rsidRPr="00546038">
        <w:rPr>
          <w:rFonts w:ascii="Times New Roman" w:eastAsia="DejaVu Sans" w:hAnsi="Times New Roman" w:cs="DejaVu Sans"/>
          <w:kern w:val="1"/>
          <w:sz w:val="24"/>
          <w:szCs w:val="24"/>
          <w:lang w:eastAsia="hi-IN" w:bidi="hi-IN"/>
        </w:rPr>
        <w:t xml:space="preserve"> исполнение договорных обязательств по выполнению работ, оказанию услуг;</w:t>
      </w:r>
    </w:p>
    <w:p w:rsidR="00546038" w:rsidRPr="00546038" w:rsidRDefault="00546038"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не</w:t>
      </w:r>
      <w:proofErr w:type="gramEnd"/>
      <w:r w:rsidRPr="00546038">
        <w:rPr>
          <w:rFonts w:ascii="Times New Roman" w:eastAsia="DejaVu Sans" w:hAnsi="Times New Roman" w:cs="DejaVu Sans"/>
          <w:kern w:val="1"/>
          <w:sz w:val="24"/>
          <w:szCs w:val="24"/>
          <w:lang w:eastAsia="hi-IN" w:bidi="hi-IN"/>
        </w:rPr>
        <w:t xml:space="preserve"> допускать возникновения просроченной кредиторской задолженности Учреждения;</w:t>
      </w:r>
    </w:p>
    <w:p w:rsidR="00546038" w:rsidRPr="00546038" w:rsidRDefault="00546038"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обеспечивать</w:t>
      </w:r>
      <w:proofErr w:type="gramEnd"/>
      <w:r w:rsidRPr="00546038">
        <w:rPr>
          <w:rFonts w:ascii="Times New Roman" w:eastAsia="DejaVu Sans" w:hAnsi="Times New Roman" w:cs="DejaVu Sans"/>
          <w:kern w:val="1"/>
          <w:sz w:val="24"/>
          <w:szCs w:val="24"/>
          <w:lang w:eastAsia="hi-IN" w:bidi="hi-IN"/>
        </w:rPr>
        <w:t xml:space="preserve"> сохранность, рациональное использование имущества, закрепленного за Учреждением;</w:t>
      </w:r>
    </w:p>
    <w:p w:rsidR="00546038" w:rsidRPr="00546038" w:rsidRDefault="00546038"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согласовывать</w:t>
      </w:r>
      <w:proofErr w:type="gramEnd"/>
      <w:r w:rsidRPr="00546038">
        <w:rPr>
          <w:rFonts w:ascii="Times New Roman" w:eastAsia="DejaVu Sans" w:hAnsi="Times New Roman" w:cs="DejaVu Sans"/>
          <w:kern w:val="1"/>
          <w:sz w:val="24"/>
          <w:szCs w:val="24"/>
          <w:lang w:eastAsia="hi-IN" w:bidi="hi-IN"/>
        </w:rPr>
        <w:t xml:space="preserve"> с Учредителем и Комитетом в случаях и в порядке, установленном нормативными правовыми актами, настоящим Уставом, распоряжение недвижимым имуществом и особо ценным движимым имуществом Учреждения,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и на иных основаниях не противоречащих действующему законодательству;</w:t>
      </w:r>
    </w:p>
    <w:p w:rsidR="00546038" w:rsidRPr="00546038" w:rsidRDefault="00546038"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предварительно</w:t>
      </w:r>
      <w:proofErr w:type="gramEnd"/>
      <w:r w:rsidRPr="00546038">
        <w:rPr>
          <w:rFonts w:ascii="Times New Roman" w:eastAsia="DejaVu Sans" w:hAnsi="Times New Roman" w:cs="DejaVu Sans"/>
          <w:kern w:val="1"/>
          <w:sz w:val="24"/>
          <w:szCs w:val="24"/>
          <w:lang w:eastAsia="hi-IN" w:bidi="hi-IN"/>
        </w:rPr>
        <w:t xml:space="preserve"> согласовывать с Учредителем и Комитетом в установленном порядке, совершение Учреждением крупных сделок;</w:t>
      </w:r>
    </w:p>
    <w:p w:rsidR="00546038" w:rsidRPr="00546038" w:rsidRDefault="00DA54CD"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Pr>
          <w:rFonts w:ascii="Times New Roman" w:eastAsia="DejaVu Sans" w:hAnsi="Times New Roman" w:cs="DejaVu Sans"/>
          <w:kern w:val="1"/>
          <w:sz w:val="24"/>
          <w:szCs w:val="24"/>
          <w:lang w:eastAsia="hi-IN" w:bidi="hi-IN"/>
        </w:rPr>
        <w:t>получать</w:t>
      </w:r>
      <w:proofErr w:type="gramEnd"/>
      <w:r>
        <w:rPr>
          <w:rFonts w:ascii="Times New Roman" w:eastAsia="DejaVu Sans" w:hAnsi="Times New Roman" w:cs="DejaVu Sans"/>
          <w:kern w:val="1"/>
          <w:sz w:val="24"/>
          <w:szCs w:val="24"/>
          <w:lang w:eastAsia="hi-IN" w:bidi="hi-IN"/>
        </w:rPr>
        <w:t xml:space="preserve"> одобрение у </w:t>
      </w:r>
      <w:r w:rsidR="00546038" w:rsidRPr="00546038">
        <w:rPr>
          <w:rFonts w:ascii="Times New Roman" w:eastAsia="DejaVu Sans" w:hAnsi="Times New Roman" w:cs="DejaVu Sans"/>
          <w:kern w:val="1"/>
          <w:sz w:val="24"/>
          <w:szCs w:val="24"/>
          <w:lang w:eastAsia="hi-IN" w:bidi="hi-IN"/>
        </w:rPr>
        <w:t>Учредител</w:t>
      </w:r>
      <w:r>
        <w:rPr>
          <w:rFonts w:ascii="Times New Roman" w:eastAsia="DejaVu Sans" w:hAnsi="Times New Roman" w:cs="DejaVu Sans"/>
          <w:kern w:val="1"/>
          <w:sz w:val="24"/>
          <w:szCs w:val="24"/>
          <w:lang w:eastAsia="hi-IN" w:bidi="hi-IN"/>
        </w:rPr>
        <w:t>я на</w:t>
      </w:r>
      <w:r w:rsidR="00546038" w:rsidRPr="00546038">
        <w:rPr>
          <w:rFonts w:ascii="Times New Roman" w:eastAsia="DejaVu Sans" w:hAnsi="Times New Roman" w:cs="DejaVu Sans"/>
          <w:kern w:val="1"/>
          <w:sz w:val="24"/>
          <w:szCs w:val="24"/>
          <w:lang w:eastAsia="hi-IN" w:bidi="hi-IN"/>
        </w:rPr>
        <w:t xml:space="preserve"> совершение сделок с участием Учреждения, в совершении которых имеется заинтересованность;</w:t>
      </w:r>
    </w:p>
    <w:p w:rsidR="00546038" w:rsidRPr="00546038" w:rsidRDefault="00546038" w:rsidP="00120740">
      <w:pPr>
        <w:widowControl w:val="0"/>
        <w:numPr>
          <w:ilvl w:val="1"/>
          <w:numId w:val="27"/>
        </w:numPr>
        <w:tabs>
          <w:tab w:val="clear" w:pos="1440"/>
          <w:tab w:val="num" w:pos="284"/>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согласовывать</w:t>
      </w:r>
      <w:proofErr w:type="gramEnd"/>
      <w:r w:rsidRPr="00546038">
        <w:rPr>
          <w:rFonts w:ascii="Times New Roman" w:eastAsia="DejaVu Sans" w:hAnsi="Times New Roman" w:cs="DejaVu Sans"/>
          <w:kern w:val="1"/>
          <w:sz w:val="24"/>
          <w:szCs w:val="24"/>
          <w:lang w:eastAsia="hi-IN" w:bidi="hi-IN"/>
        </w:rPr>
        <w:t xml:space="preserve"> с Учредителем и Комитетом в случаях и в порядке, установленном нормативно правовыми актами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546038" w:rsidRPr="00546038" w:rsidRDefault="00546038" w:rsidP="00120740">
      <w:pPr>
        <w:widowControl w:val="0"/>
        <w:numPr>
          <w:ilvl w:val="1"/>
          <w:numId w:val="27"/>
        </w:numPr>
        <w:tabs>
          <w:tab w:val="clear" w:pos="1440"/>
          <w:tab w:val="num" w:pos="284"/>
          <w:tab w:val="left" w:pos="851"/>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согласовывать</w:t>
      </w:r>
      <w:proofErr w:type="gramEnd"/>
      <w:r w:rsidRPr="00546038">
        <w:rPr>
          <w:rFonts w:ascii="Times New Roman" w:eastAsia="DejaVu Sans" w:hAnsi="Times New Roman" w:cs="DejaVu Sans"/>
          <w:kern w:val="1"/>
          <w:sz w:val="24"/>
          <w:szCs w:val="24"/>
          <w:lang w:eastAsia="hi-IN" w:bidi="hi-IN"/>
        </w:rPr>
        <w:t xml:space="preserve"> с Учредителем создание и ликвидацию филиалов, открытие и закрытие представительств Учреждения;</w:t>
      </w:r>
    </w:p>
    <w:p w:rsidR="00546038" w:rsidRPr="00546038" w:rsidRDefault="00546038" w:rsidP="00120740">
      <w:pPr>
        <w:widowControl w:val="0"/>
        <w:numPr>
          <w:ilvl w:val="1"/>
          <w:numId w:val="27"/>
        </w:numPr>
        <w:tabs>
          <w:tab w:val="clear" w:pos="1440"/>
          <w:tab w:val="num" w:pos="284"/>
          <w:tab w:val="left" w:pos="851"/>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обеспечивать</w:t>
      </w:r>
      <w:proofErr w:type="gramEnd"/>
      <w:r w:rsidRPr="00546038">
        <w:rPr>
          <w:rFonts w:ascii="Times New Roman" w:eastAsia="DejaVu Sans" w:hAnsi="Times New Roman" w:cs="DejaVu Sans"/>
          <w:kern w:val="1"/>
          <w:sz w:val="24"/>
          <w:szCs w:val="24"/>
          <w:lang w:eastAsia="hi-IN" w:bidi="hi-IN"/>
        </w:rPr>
        <w:t xml:space="preserve"> раскрытие информации об Учреждении, его деятельности и закрепленном за ним имуществе в соответствии с требованиями федеральных законов;</w:t>
      </w:r>
    </w:p>
    <w:p w:rsidR="00546038" w:rsidRPr="00546038" w:rsidRDefault="00546038" w:rsidP="00120740">
      <w:pPr>
        <w:widowControl w:val="0"/>
        <w:numPr>
          <w:ilvl w:val="1"/>
          <w:numId w:val="27"/>
        </w:numPr>
        <w:tabs>
          <w:tab w:val="clear" w:pos="1440"/>
          <w:tab w:val="num" w:pos="284"/>
          <w:tab w:val="left" w:pos="851"/>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обеспечивать</w:t>
      </w:r>
      <w:proofErr w:type="gramEnd"/>
      <w:r w:rsidRPr="00546038">
        <w:rPr>
          <w:rFonts w:ascii="Times New Roman" w:eastAsia="DejaVu Sans" w:hAnsi="Times New Roman" w:cs="DejaVu Sans"/>
          <w:kern w:val="1"/>
          <w:sz w:val="24"/>
          <w:szCs w:val="24"/>
          <w:lang w:eastAsia="hi-IN" w:bidi="hi-IN"/>
        </w:rPr>
        <w:t xml:space="preserve">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46038" w:rsidRPr="00546038" w:rsidRDefault="00546038" w:rsidP="00120740">
      <w:pPr>
        <w:widowControl w:val="0"/>
        <w:numPr>
          <w:ilvl w:val="1"/>
          <w:numId w:val="27"/>
        </w:numPr>
        <w:tabs>
          <w:tab w:val="clear" w:pos="1440"/>
          <w:tab w:val="num" w:pos="284"/>
          <w:tab w:val="left" w:pos="851"/>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выполнять</w:t>
      </w:r>
      <w:proofErr w:type="gramEnd"/>
      <w:r w:rsidRPr="00546038">
        <w:rPr>
          <w:rFonts w:ascii="Times New Roman" w:eastAsia="DejaVu Sans" w:hAnsi="Times New Roman" w:cs="DejaVu Sans"/>
          <w:kern w:val="1"/>
          <w:sz w:val="24"/>
          <w:szCs w:val="24"/>
          <w:lang w:eastAsia="hi-IN" w:bidi="hi-IN"/>
        </w:rPr>
        <w:t xml:space="preserve"> иные обязанности, установленные федеральными законами, законами и иными нормативными правовыми актами, Уставом Учреждения, а также решениями Учредителя.</w:t>
      </w:r>
    </w:p>
    <w:p w:rsidR="00546038" w:rsidRPr="00546038" w:rsidRDefault="00546038" w:rsidP="00120740">
      <w:pPr>
        <w:widowControl w:val="0"/>
        <w:suppressAutoHyphens/>
        <w:autoSpaceDE w:val="0"/>
        <w:autoSpaceDN w:val="0"/>
        <w:adjustRightInd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5.2.4. Исполнение части своих полномочий директор может передавать заместителям или другим руководящим работникам Учреждения на основании приказа. Право подписи бухгалтерских документов в отсутствии директора имеет один из заместителей директора на основании приказа и карточки образцов подписей. </w:t>
      </w:r>
    </w:p>
    <w:p w:rsidR="00546038" w:rsidRPr="00546038" w:rsidRDefault="00546038" w:rsidP="00120740">
      <w:pPr>
        <w:widowControl w:val="0"/>
        <w:suppressAutoHyphens/>
        <w:autoSpaceDE w:val="0"/>
        <w:autoSpaceDN w:val="0"/>
        <w:adjustRightInd w:val="0"/>
        <w:spacing w:after="0" w:line="240" w:lineRule="auto"/>
        <w:ind w:firstLine="426"/>
        <w:jc w:val="both"/>
        <w:rPr>
          <w:rFonts w:ascii="Times New Roman" w:eastAsia="DejaVu Sans" w:hAnsi="Times New Roman" w:cs="DejaVu Sans"/>
          <w:iCs/>
          <w:kern w:val="1"/>
          <w:sz w:val="24"/>
          <w:szCs w:val="24"/>
          <w:lang w:eastAsia="hi-IN" w:bidi="hi-IN"/>
        </w:rPr>
      </w:pPr>
      <w:r w:rsidRPr="00546038">
        <w:rPr>
          <w:rFonts w:ascii="Times New Roman" w:eastAsia="DejaVu Sans" w:hAnsi="Times New Roman" w:cs="DejaVu Sans"/>
          <w:kern w:val="1"/>
          <w:sz w:val="24"/>
          <w:szCs w:val="24"/>
          <w:lang w:eastAsia="hi-IN" w:bidi="hi-IN"/>
        </w:rPr>
        <w:t>5.3. В Учреждении формируются коллегиальные органы управления, к которым относятся</w:t>
      </w:r>
      <w:r w:rsidRPr="00546038">
        <w:rPr>
          <w:rFonts w:ascii="Times New Roman" w:eastAsia="DejaVu Sans" w:hAnsi="Times New Roman" w:cs="DejaVu Sans"/>
          <w:iCs/>
          <w:kern w:val="1"/>
          <w:sz w:val="24"/>
          <w:szCs w:val="24"/>
          <w:lang w:eastAsia="hi-IN" w:bidi="hi-IN"/>
        </w:rPr>
        <w:t>:</w:t>
      </w:r>
    </w:p>
    <w:p w:rsidR="00546038" w:rsidRPr="00546038" w:rsidRDefault="00546038" w:rsidP="00120740">
      <w:pPr>
        <w:widowControl w:val="0"/>
        <w:numPr>
          <w:ilvl w:val="0"/>
          <w:numId w:val="29"/>
        </w:numPr>
        <w:tabs>
          <w:tab w:val="left"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педагогический</w:t>
      </w:r>
      <w:proofErr w:type="gramEnd"/>
      <w:r w:rsidRPr="00546038">
        <w:rPr>
          <w:rFonts w:ascii="Times New Roman" w:eastAsia="DejaVu Sans" w:hAnsi="Times New Roman" w:cs="DejaVu Sans"/>
          <w:kern w:val="1"/>
          <w:sz w:val="24"/>
          <w:szCs w:val="24"/>
          <w:lang w:eastAsia="hi-IN" w:bidi="hi-IN"/>
        </w:rPr>
        <w:t xml:space="preserve"> совет; </w:t>
      </w:r>
    </w:p>
    <w:p w:rsidR="00546038" w:rsidRPr="00546038" w:rsidRDefault="00546038" w:rsidP="00120740">
      <w:pPr>
        <w:widowControl w:val="0"/>
        <w:numPr>
          <w:ilvl w:val="0"/>
          <w:numId w:val="29"/>
        </w:numPr>
        <w:tabs>
          <w:tab w:val="left"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общее</w:t>
      </w:r>
      <w:proofErr w:type="gramEnd"/>
      <w:r w:rsidRPr="00546038">
        <w:rPr>
          <w:rFonts w:ascii="Times New Roman" w:eastAsia="DejaVu Sans" w:hAnsi="Times New Roman" w:cs="DejaVu Sans"/>
          <w:kern w:val="1"/>
          <w:sz w:val="24"/>
          <w:szCs w:val="24"/>
          <w:lang w:eastAsia="hi-IN" w:bidi="hi-IN"/>
        </w:rPr>
        <w:t xml:space="preserve"> собрание работников Учреждения;</w:t>
      </w:r>
    </w:p>
    <w:p w:rsidR="00546038" w:rsidRPr="00546038" w:rsidRDefault="00546038" w:rsidP="00120740">
      <w:pPr>
        <w:widowControl w:val="0"/>
        <w:numPr>
          <w:ilvl w:val="0"/>
          <w:numId w:val="29"/>
        </w:numPr>
        <w:tabs>
          <w:tab w:val="left"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наблюдательный</w:t>
      </w:r>
      <w:proofErr w:type="gramEnd"/>
      <w:r w:rsidRPr="00546038">
        <w:rPr>
          <w:rFonts w:ascii="Times New Roman" w:eastAsia="DejaVu Sans" w:hAnsi="Times New Roman" w:cs="DejaVu Sans"/>
          <w:kern w:val="1"/>
          <w:sz w:val="24"/>
          <w:szCs w:val="24"/>
          <w:lang w:eastAsia="hi-IN" w:bidi="hi-IN"/>
        </w:rPr>
        <w:t xml:space="preserve"> совет, </w:t>
      </w:r>
    </w:p>
    <w:p w:rsidR="00546038" w:rsidRPr="00546038" w:rsidRDefault="00546038" w:rsidP="00120740">
      <w:pPr>
        <w:widowControl w:val="0"/>
        <w:numPr>
          <w:ilvl w:val="0"/>
          <w:numId w:val="29"/>
        </w:numPr>
        <w:tabs>
          <w:tab w:val="left"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родительский</w:t>
      </w:r>
      <w:proofErr w:type="gramEnd"/>
      <w:r w:rsidRPr="00546038">
        <w:rPr>
          <w:rFonts w:ascii="Times New Roman" w:eastAsia="DejaVu Sans" w:hAnsi="Times New Roman" w:cs="DejaVu Sans"/>
          <w:kern w:val="1"/>
          <w:sz w:val="24"/>
          <w:szCs w:val="24"/>
          <w:lang w:eastAsia="hi-IN" w:bidi="hi-IN"/>
        </w:rPr>
        <w:t xml:space="preserve"> комитет.</w:t>
      </w:r>
    </w:p>
    <w:p w:rsidR="00546038" w:rsidRPr="00546038" w:rsidRDefault="00546038" w:rsidP="00120740">
      <w:pPr>
        <w:widowControl w:val="0"/>
        <w:suppressAutoHyphens/>
        <w:autoSpaceDE w:val="0"/>
        <w:autoSpaceDN w:val="0"/>
        <w:adjustRightInd w:val="0"/>
        <w:spacing w:after="0" w:line="240" w:lineRule="auto"/>
        <w:ind w:firstLine="426"/>
        <w:jc w:val="both"/>
        <w:rPr>
          <w:rFonts w:ascii="Times New Roman CYR" w:eastAsia="DejaVu Sans" w:hAnsi="Times New Roman CYR" w:cs="Times New Roman CYR"/>
          <w:b/>
          <w:i/>
          <w:kern w:val="1"/>
          <w:sz w:val="24"/>
          <w:szCs w:val="24"/>
          <w:lang w:eastAsia="hi-IN" w:bidi="hi-IN"/>
        </w:rPr>
      </w:pPr>
      <w:r w:rsidRPr="00546038">
        <w:rPr>
          <w:rFonts w:ascii="Times New Roman CYR" w:eastAsia="DejaVu Sans" w:hAnsi="Times New Roman CYR" w:cs="Times New Roman CYR"/>
          <w:kern w:val="1"/>
          <w:sz w:val="24"/>
          <w:szCs w:val="24"/>
          <w:lang w:eastAsia="hi-IN" w:bidi="hi-IN"/>
        </w:rPr>
        <w:t xml:space="preserve">Структура, </w:t>
      </w:r>
      <w:r w:rsidR="00B67F75" w:rsidRPr="00546038">
        <w:rPr>
          <w:rFonts w:ascii="Times New Roman CYR" w:eastAsia="DejaVu Sans" w:hAnsi="Times New Roman CYR" w:cs="Times New Roman CYR"/>
          <w:kern w:val="1"/>
          <w:sz w:val="24"/>
          <w:szCs w:val="24"/>
          <w:lang w:eastAsia="hi-IN" w:bidi="hi-IN"/>
        </w:rPr>
        <w:t>порядок формирования</w:t>
      </w:r>
      <w:r w:rsidRPr="00546038">
        <w:rPr>
          <w:rFonts w:ascii="Times New Roman CYR" w:eastAsia="DejaVu Sans" w:hAnsi="Times New Roman CYR" w:cs="Times New Roman CYR"/>
          <w:kern w:val="1"/>
          <w:sz w:val="24"/>
          <w:szCs w:val="24"/>
          <w:lang w:eastAsia="hi-IN" w:bidi="hi-IN"/>
        </w:rPr>
        <w:t xml:space="preserve">, срок полномочий и компетенция коллегиальных органов управления Учреждением, порядок принятия ими решений и выступления от имени Учреждения устанавливаются настоящим Уставом и соответствующими локальными нормативными актами Учреждения. </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b/>
          <w:bC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5.4.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w:t>
      </w:r>
      <w:r w:rsidRPr="00546038">
        <w:rPr>
          <w:rFonts w:ascii="Times New Roman" w:eastAsia="DejaVu Sans" w:hAnsi="Times New Roman" w:cs="DejaVu Sans"/>
          <w:kern w:val="1"/>
          <w:sz w:val="24"/>
          <w:szCs w:val="24"/>
          <w:lang w:eastAsia="hi-IN" w:bidi="hi-IN"/>
        </w:rPr>
        <w:lastRenderedPageBreak/>
        <w:t>педагогического опыта в Учреждении действует П</w:t>
      </w:r>
      <w:r w:rsidRPr="00546038">
        <w:rPr>
          <w:rFonts w:ascii="Times New Roman" w:eastAsia="DejaVu Sans" w:hAnsi="Times New Roman" w:cs="DejaVu Sans"/>
          <w:bCs/>
          <w:kern w:val="1"/>
          <w:sz w:val="24"/>
          <w:szCs w:val="24"/>
          <w:lang w:eastAsia="hi-IN" w:bidi="hi-IN"/>
        </w:rPr>
        <w:t>едагогический совет.</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b/>
          <w:bC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5.4.1. Педагогический совет является постоянно действующим, коллегиальным органом управления Учреждением, организуется в составе директора Учреждения, заместителей директора по учебной и воспитательной работе, </w:t>
      </w:r>
      <w:r w:rsidRPr="00546038">
        <w:rPr>
          <w:rFonts w:ascii="Times New Roman" w:eastAsia="DejaVu Sans" w:hAnsi="Times New Roman" w:cs="Times New Roman"/>
          <w:color w:val="000000"/>
          <w:kern w:val="1"/>
          <w:sz w:val="24"/>
          <w:szCs w:val="24"/>
          <w:lang w:eastAsia="hi-IN" w:bidi="hi-IN"/>
        </w:rPr>
        <w:t xml:space="preserve">заведующего библиотекой (библиотекаря), </w:t>
      </w:r>
      <w:r w:rsidRPr="00546038">
        <w:rPr>
          <w:rFonts w:ascii="Times New Roman" w:eastAsia="DejaVu Sans" w:hAnsi="Times New Roman" w:cs="DejaVu Sans"/>
          <w:kern w:val="1"/>
          <w:sz w:val="24"/>
          <w:szCs w:val="24"/>
          <w:lang w:eastAsia="hi-IN" w:bidi="hi-IN"/>
        </w:rPr>
        <w:t>всех педагогических работников.</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5.4.2. На заседании Педагогического совета избираются председатель и секретарь Педагогического совета.</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5.4.3. Деятельность Педагогического совета основывается на принципах добровольности и безвозмездности участия в его работе, коллегиальности принятия решений, гласности.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5.4.4. Члены Педагогического совета принимают участие в его работе на общественных началах.</w:t>
      </w:r>
    </w:p>
    <w:p w:rsidR="00546038" w:rsidRPr="00546038" w:rsidRDefault="00546038" w:rsidP="00120740">
      <w:pPr>
        <w:widowControl w:val="0"/>
        <w:tabs>
          <w:tab w:val="num" w:pos="1211"/>
          <w:tab w:val="left" w:pos="1276"/>
          <w:tab w:val="num" w:pos="3127"/>
        </w:tabs>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5.4.5. К компетенции Педагогического совета относится:</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обсуждение</w:t>
      </w:r>
      <w:proofErr w:type="gramEnd"/>
      <w:r w:rsidRPr="00546038">
        <w:rPr>
          <w:rFonts w:ascii="Times New Roman" w:eastAsia="DejaVu Sans" w:hAnsi="Times New Roman" w:cs="DejaVu Sans"/>
          <w:kern w:val="1"/>
          <w:sz w:val="24"/>
          <w:szCs w:val="24"/>
          <w:lang w:eastAsia="hi-IN" w:bidi="hi-IN"/>
        </w:rPr>
        <w:t xml:space="preserve"> и выбор различных вариантов содержания образования, программ с учетом федеральных государственных образовательных стандартов, методов образовательной деятельности и способов их реализации, форм промежуточной и итоговой аттестации;</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создание</w:t>
      </w:r>
      <w:proofErr w:type="gramEnd"/>
      <w:r w:rsidRPr="00546038">
        <w:rPr>
          <w:rFonts w:ascii="Times New Roman" w:eastAsia="DejaVu Sans" w:hAnsi="Times New Roman" w:cs="DejaVu Sans"/>
          <w:kern w:val="1"/>
          <w:sz w:val="24"/>
          <w:szCs w:val="24"/>
          <w:lang w:eastAsia="hi-IN" w:bidi="hi-IN"/>
        </w:rPr>
        <w:t xml:space="preserve"> условий для развития творческих инициатив педагогических работников Учреждения, использования и совершенствования форм, методов, технологий обучения и воспитания педагогическими работниками Учреждения;</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внесение</w:t>
      </w:r>
      <w:proofErr w:type="gramEnd"/>
      <w:r w:rsidRPr="00546038">
        <w:rPr>
          <w:rFonts w:ascii="Times New Roman" w:eastAsia="DejaVu Sans" w:hAnsi="Times New Roman" w:cs="DejaVu Sans"/>
          <w:kern w:val="1"/>
          <w:sz w:val="24"/>
          <w:szCs w:val="24"/>
          <w:lang w:eastAsia="hi-IN" w:bidi="hi-IN"/>
        </w:rPr>
        <w:t xml:space="preserve"> рекомендаций по утверждению рабочих программ учебных предметов, курсов, дисциплин (модулей), оценочных и методических материалов;</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принятие</w:t>
      </w:r>
      <w:proofErr w:type="gramEnd"/>
      <w:r w:rsidRPr="00546038">
        <w:rPr>
          <w:rFonts w:ascii="Times New Roman" w:eastAsia="DejaVu Sans" w:hAnsi="Times New Roman" w:cs="DejaVu Sans"/>
          <w:kern w:val="1"/>
          <w:sz w:val="24"/>
          <w:szCs w:val="24"/>
          <w:lang w:eastAsia="hi-IN" w:bidi="hi-IN"/>
        </w:rPr>
        <w:t xml:space="preserve"> решения о переводе учащегося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в том же классе, переводе в другие учебные заведения или продолжении обучения в иных формах, о допуске учащегося к государственной итоговой аттестации, выдаче учащимся документов об образовании, похвальных грамот, грамот за особые успехи в обучении отдельных предметов, медалей;</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определение</w:t>
      </w:r>
      <w:proofErr w:type="gramEnd"/>
      <w:r w:rsidRPr="00546038">
        <w:rPr>
          <w:rFonts w:ascii="Times New Roman" w:eastAsia="DejaVu Sans" w:hAnsi="Times New Roman" w:cs="DejaVu Sans"/>
          <w:kern w:val="1"/>
          <w:sz w:val="24"/>
          <w:szCs w:val="24"/>
          <w:lang w:eastAsia="hi-IN" w:bidi="hi-IN"/>
        </w:rPr>
        <w:t xml:space="preserve"> порядка и форм промежуточной и итоговой аттестации учащихся;</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принятие</w:t>
      </w:r>
      <w:proofErr w:type="gramEnd"/>
      <w:r w:rsidRPr="00546038">
        <w:rPr>
          <w:rFonts w:ascii="Times New Roman" w:eastAsia="DejaVu Sans" w:hAnsi="Times New Roman" w:cs="DejaVu Sans"/>
          <w:kern w:val="1"/>
          <w:sz w:val="24"/>
          <w:szCs w:val="24"/>
          <w:lang w:eastAsia="hi-IN" w:bidi="hi-IN"/>
        </w:rPr>
        <w:t xml:space="preserve"> решения об отчислении и исключении учащихся из Учреждения в случаях и порядке, предусмотренном законодательством об образовании;</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обсуждение</w:t>
      </w:r>
      <w:proofErr w:type="gramEnd"/>
      <w:r w:rsidRPr="00546038">
        <w:rPr>
          <w:rFonts w:ascii="Times New Roman" w:eastAsia="DejaVu Sans" w:hAnsi="Times New Roman" w:cs="DejaVu Sans"/>
          <w:kern w:val="1"/>
          <w:sz w:val="24"/>
          <w:szCs w:val="24"/>
          <w:lang w:eastAsia="hi-IN" w:bidi="hi-IN"/>
        </w:rPr>
        <w:t xml:space="preserve"> и согласование локальных нормативных актов в рамках своей компетенции,  плана работы Учреждения;</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внесение</w:t>
      </w:r>
      <w:proofErr w:type="gramEnd"/>
      <w:r w:rsidRPr="00546038">
        <w:rPr>
          <w:rFonts w:ascii="Times New Roman" w:eastAsia="DejaVu Sans" w:hAnsi="Times New Roman" w:cs="DejaVu Sans"/>
          <w:kern w:val="1"/>
          <w:sz w:val="24"/>
          <w:szCs w:val="24"/>
          <w:lang w:eastAsia="hi-IN" w:bidi="hi-IN"/>
        </w:rPr>
        <w:t xml:space="preserve"> рекомендаций по представлению педагогических и других работников к различным видам поощрений; </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рассмотрение</w:t>
      </w:r>
      <w:proofErr w:type="gramEnd"/>
      <w:r w:rsidRPr="00546038">
        <w:rPr>
          <w:rFonts w:ascii="Times New Roman" w:eastAsia="DejaVu Sans" w:hAnsi="Times New Roman" w:cs="DejaVu Sans"/>
          <w:kern w:val="1"/>
          <w:sz w:val="24"/>
          <w:szCs w:val="24"/>
          <w:lang w:eastAsia="hi-IN" w:bidi="hi-IN"/>
        </w:rPr>
        <w:t xml:space="preserve"> состояния, мер и мероприятий по реализации федерального государственного образовательного стандарта общего образования, в том числе учебно-программного, учебно-методического обеспечения образовательного процесса;</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рассмотрение</w:t>
      </w:r>
      <w:proofErr w:type="gramEnd"/>
      <w:r w:rsidRPr="00546038">
        <w:rPr>
          <w:rFonts w:ascii="Times New Roman" w:eastAsia="DejaVu Sans" w:hAnsi="Times New Roman" w:cs="DejaVu Sans"/>
          <w:kern w:val="1"/>
          <w:sz w:val="24"/>
          <w:szCs w:val="24"/>
          <w:lang w:eastAsia="hi-IN" w:bidi="hi-IN"/>
        </w:rPr>
        <w:t xml:space="preserve"> и обсуждение планов учебно-воспитательной и методической работы Учреждения, при необходимости - плана развития и укрепления учебной и материально - технической базы Учреждения;</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рассмотрение</w:t>
      </w:r>
      <w:proofErr w:type="gramEnd"/>
      <w:r w:rsidRPr="00546038">
        <w:rPr>
          <w:rFonts w:ascii="Times New Roman" w:eastAsia="DejaVu Sans" w:hAnsi="Times New Roman" w:cs="DejaVu Sans"/>
          <w:kern w:val="1"/>
          <w:sz w:val="24"/>
          <w:szCs w:val="24"/>
          <w:lang w:eastAsia="hi-IN" w:bidi="hi-IN"/>
        </w:rPr>
        <w:t xml:space="preserve"> состояния и итогов воспитательной работы Учреждения, состояния дисциплины учащихся, заслушивание отчетов работы классных руководителей, руководителей методических объединений и других работников Учреждения;</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рассмотрение</w:t>
      </w:r>
      <w:proofErr w:type="gramEnd"/>
      <w:r w:rsidRPr="00546038">
        <w:rPr>
          <w:rFonts w:ascii="Times New Roman" w:eastAsia="DejaVu Sans" w:hAnsi="Times New Roman" w:cs="DejaVu Sans"/>
          <w:kern w:val="1"/>
          <w:sz w:val="24"/>
          <w:szCs w:val="24"/>
          <w:lang w:eastAsia="hi-IN" w:bidi="hi-IN"/>
        </w:rPr>
        <w:t xml:space="preserve"> состояния и итогов методической работы Учреждения, совершенствования педагогических и информационных технологий, методов и средств обучения по реализуемым формам обучения; </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рассмотрение</w:t>
      </w:r>
      <w:proofErr w:type="gramEnd"/>
      <w:r w:rsidRPr="00546038">
        <w:rPr>
          <w:rFonts w:ascii="Times New Roman" w:eastAsia="DejaVu Sans" w:hAnsi="Times New Roman" w:cs="DejaVu Sans"/>
          <w:kern w:val="1"/>
          <w:sz w:val="24"/>
          <w:szCs w:val="24"/>
          <w:lang w:eastAsia="hi-IN" w:bidi="hi-IN"/>
        </w:rPr>
        <w:t xml:space="preserve"> состояния, мер и мероприятий по совершенствованию экспериментальной работы Учреждения; </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рассмотрение</w:t>
      </w:r>
      <w:proofErr w:type="gramEnd"/>
      <w:r w:rsidRPr="00546038">
        <w:rPr>
          <w:rFonts w:ascii="Times New Roman" w:eastAsia="DejaVu Sans" w:hAnsi="Times New Roman" w:cs="DejaVu Sans"/>
          <w:kern w:val="1"/>
          <w:sz w:val="24"/>
          <w:szCs w:val="24"/>
          <w:lang w:eastAsia="hi-IN" w:bidi="hi-IN"/>
        </w:rPr>
        <w:t xml:space="preserve"> вопросов повышения квалификации педагогических работников Учреждения, их аттестации, а в необходимых случаях и вопросов о соответствии их квалификации выполняемой ими работе в Учреждении; внесение предложений о поощрении педагогических работников Учреждения; </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рассмотрение</w:t>
      </w:r>
      <w:proofErr w:type="gramEnd"/>
      <w:r w:rsidRPr="00546038">
        <w:rPr>
          <w:rFonts w:ascii="Times New Roman" w:eastAsia="DejaVu Sans" w:hAnsi="Times New Roman" w:cs="DejaVu Sans"/>
          <w:kern w:val="1"/>
          <w:sz w:val="24"/>
          <w:szCs w:val="24"/>
          <w:lang w:eastAsia="hi-IN" w:bidi="hi-IN"/>
        </w:rPr>
        <w:t xml:space="preserve"> состояния и итогов учебной работы Учреждения, результатов </w:t>
      </w:r>
      <w:r w:rsidRPr="00546038">
        <w:rPr>
          <w:rFonts w:ascii="Times New Roman" w:eastAsia="DejaVu Sans" w:hAnsi="Times New Roman" w:cs="DejaVu Sans"/>
          <w:kern w:val="1"/>
          <w:sz w:val="24"/>
          <w:szCs w:val="24"/>
          <w:lang w:eastAsia="hi-IN" w:bidi="hi-IN"/>
        </w:rPr>
        <w:lastRenderedPageBreak/>
        <w:t>промежуточной и итоговой государственной аттестации, мер и мероприятий по их подготовке и проведению, причин и мер по устранению отсева учащихся;</w:t>
      </w:r>
    </w:p>
    <w:p w:rsidR="00546038" w:rsidRPr="00546038" w:rsidRDefault="00B67F75" w:rsidP="00120740">
      <w:pPr>
        <w:widowControl w:val="0"/>
        <w:numPr>
          <w:ilvl w:val="1"/>
          <w:numId w:val="27"/>
        </w:numPr>
        <w:tabs>
          <w:tab w:val="clear" w:pos="1440"/>
          <w:tab w:val="num" w:pos="426"/>
          <w:tab w:val="num" w:pos="567"/>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r>
        <w:rPr>
          <w:rFonts w:ascii="Times New Roman" w:eastAsia="DejaVu Sans" w:hAnsi="Times New Roman" w:cs="Times New Roman"/>
          <w:kern w:val="1"/>
          <w:sz w:val="24"/>
          <w:szCs w:val="24"/>
          <w:lang w:eastAsia="hi-IN" w:bidi="hi-IN"/>
        </w:rPr>
        <w:t xml:space="preserve"> </w:t>
      </w:r>
      <w:proofErr w:type="gramStart"/>
      <w:r w:rsidR="00546038" w:rsidRPr="00546038">
        <w:rPr>
          <w:rFonts w:ascii="Times New Roman" w:eastAsia="DejaVu Sans" w:hAnsi="Times New Roman" w:cs="Times New Roman"/>
          <w:kern w:val="1"/>
          <w:sz w:val="24"/>
          <w:szCs w:val="24"/>
          <w:lang w:eastAsia="hi-IN" w:bidi="hi-IN"/>
        </w:rPr>
        <w:t>осуществление</w:t>
      </w:r>
      <w:proofErr w:type="gramEnd"/>
      <w:r w:rsidR="00546038" w:rsidRPr="00546038">
        <w:rPr>
          <w:rFonts w:ascii="Times New Roman" w:eastAsia="DejaVu Sans" w:hAnsi="Times New Roman" w:cs="Times New Roman"/>
          <w:kern w:val="1"/>
          <w:sz w:val="24"/>
          <w:szCs w:val="24"/>
          <w:lang w:eastAsia="hi-IN" w:bidi="hi-IN"/>
        </w:rPr>
        <w:t xml:space="preserve"> иной деятельности в пределах своей компетенции.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5.4.6. Работу Педагогического совета организует председатель Педагогического совета, который избирается открытым голосованием на общем собрании Педагогического совета. Председатель Педагогического совета созывает его заседания, председательствует на них и организует ведение протокола.</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В отсутствие председателя Педагогического совета его функции осуществляет </w:t>
      </w:r>
      <w:r w:rsidR="00B67F75" w:rsidRPr="00546038">
        <w:rPr>
          <w:rFonts w:ascii="Times New Roman" w:eastAsia="DejaVu Sans" w:hAnsi="Times New Roman" w:cs="DejaVu Sans"/>
          <w:kern w:val="1"/>
          <w:sz w:val="24"/>
          <w:szCs w:val="24"/>
          <w:lang w:eastAsia="hi-IN" w:bidi="hi-IN"/>
        </w:rPr>
        <w:t>член Педагогического совета,</w:t>
      </w:r>
      <w:r w:rsidRPr="00546038">
        <w:rPr>
          <w:rFonts w:ascii="Times New Roman" w:eastAsia="DejaVu Sans" w:hAnsi="Times New Roman" w:cs="DejaVu Sans"/>
          <w:kern w:val="1"/>
          <w:sz w:val="24"/>
          <w:szCs w:val="24"/>
          <w:lang w:eastAsia="hi-IN" w:bidi="hi-IN"/>
        </w:rPr>
        <w:t xml:space="preserve"> избранный его членами и утвержденный приказом директора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5.4.7. Из состава Педагогического совета избирается открытым голосованием секретарь. Секретарь Педагогического совета принимает и регистрирует материалы, представленные на заседание Педагогического совета, ведет протокол заседания Педагогического совета.</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color w:val="FF0000"/>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5.4.8. План работы Педагогического совета составляется на учебный год, рассматривается на заседании Педагогического совета и утверждается приказом директора Учреждения. </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5.4.9. Заседания Педагогического совета проводятся по мере необходимости, но не реже одного раза в четверть. </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5.4.10. Заседание Педагогического совета созывается его председателем по собственной инициативе, а также по требованию члена Педагогического совета. </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5.4.11. 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 На заседании Педагогического совета с правом совещательного голоса могут присутствовать по приглашению родители (законные представители) учащихся, члены Наблюдательного совета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5.4.12. Решение Педагогического совета считается принятым, если за него проголосовало большинство присутствующих. </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5.4.13. Каждый член Педагогического совета обладает одним голосом. В случае равенства голосов решающим является голос председательствующего на заседании.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5.4.14. Решения Педагогического совета принимаются в форме рекомендаций и иных актов, не имеющих правового характера. Решение Педагогического совета по данным вопросам может являться основанием для подготовки приказа директора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5.4.15. Решения Педагогического совета по вопросам, отнесенным к его компетенции, оформляются протоколом, подписываемым председателем и секретарем Педагогического совета. </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В каждом протоколе указывается его номер, дата заседания Педагогического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5.4.16. Протоколы Педагогического совета включаются в номенклатуру дел </w:t>
      </w:r>
      <w:r w:rsidRPr="00546038">
        <w:rPr>
          <w:rFonts w:ascii="Times New Roman" w:eastAsia="DejaVu Sans" w:hAnsi="Times New Roman" w:cs="DejaVu Sans"/>
          <w:kern w:val="1"/>
          <w:sz w:val="24"/>
          <w:szCs w:val="24"/>
          <w:lang w:eastAsia="hi-IN" w:bidi="hi-IN"/>
        </w:rPr>
        <w:br/>
        <w:t>Учреждения. Протоколы заседаний Педагогического совета доступны для ознакомления всем членам Педагогического совета.</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5.4.17. По вопросам, обсуждаемым на заседаниях Педагогического совета, выносятся решения с указанием сроков исполнения и лиц, ответственных за исполнение.</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5.4.18. 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5.4.19. Член Педагогического совета имеет право:</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а</w:t>
      </w:r>
      <w:proofErr w:type="gramEnd"/>
      <w:r w:rsidRPr="00546038">
        <w:rPr>
          <w:rFonts w:ascii="Times New Roman" w:eastAsia="DejaVu Sans" w:hAnsi="Times New Roman" w:cs="DejaVu Sans"/>
          <w:kern w:val="1"/>
          <w:sz w:val="24"/>
          <w:szCs w:val="24"/>
          <w:lang w:eastAsia="hi-IN" w:bidi="hi-IN"/>
        </w:rPr>
        <w:t>) принимать участие в обсуждении и принятии решений Педагогического совета, выражать в письменной форме свое особое мнение, которое приобщается к протоколу заседания Педагогического совета;</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б</w:t>
      </w:r>
      <w:proofErr w:type="gramEnd"/>
      <w:r w:rsidRPr="00546038">
        <w:rPr>
          <w:rFonts w:ascii="Times New Roman" w:eastAsia="DejaVu Sans" w:hAnsi="Times New Roman" w:cs="DejaVu Sans"/>
          <w:kern w:val="1"/>
          <w:sz w:val="24"/>
          <w:szCs w:val="24"/>
          <w:lang w:eastAsia="hi-IN" w:bidi="hi-IN"/>
        </w:rPr>
        <w:t xml:space="preserve">) требовать от администрации Учреждения предоставления всей необходимой для участия в работе Педагогического совета информации по вопросам, относящимся к компетенции Педагогического совета. </w:t>
      </w:r>
    </w:p>
    <w:p w:rsidR="00546038" w:rsidRPr="00546038" w:rsidRDefault="00546038" w:rsidP="00120740">
      <w:pPr>
        <w:widowControl w:val="0"/>
        <w:tabs>
          <w:tab w:val="left" w:pos="993"/>
        </w:tabs>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5.4.20. Каждый член Педагогического совета обязан посещать все заседания </w:t>
      </w:r>
      <w:r w:rsidRPr="00546038">
        <w:rPr>
          <w:rFonts w:ascii="Times New Roman" w:eastAsia="DejaVu Sans" w:hAnsi="Times New Roman" w:cs="DejaVu Sans"/>
          <w:kern w:val="1"/>
          <w:sz w:val="24"/>
          <w:szCs w:val="24"/>
          <w:lang w:eastAsia="hi-IN" w:bidi="hi-IN"/>
        </w:rPr>
        <w:br/>
      </w:r>
      <w:r w:rsidRPr="00546038">
        <w:rPr>
          <w:rFonts w:ascii="Times New Roman" w:eastAsia="DejaVu Sans" w:hAnsi="Times New Roman" w:cs="DejaVu Sans"/>
          <w:kern w:val="1"/>
          <w:sz w:val="24"/>
          <w:szCs w:val="24"/>
          <w:lang w:eastAsia="hi-IN" w:bidi="hi-IN"/>
        </w:rPr>
        <w:lastRenderedPageBreak/>
        <w:t>Педагогического совета, принимать активное участие в его работе, своевременно и точно выполнять возлагаемые на него поручения.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5.4.21. Педагогический совет несет ответственность за своевременное принятие и </w:t>
      </w:r>
      <w:r w:rsidRPr="00546038">
        <w:rPr>
          <w:rFonts w:ascii="Times New Roman" w:eastAsia="DejaVu Sans" w:hAnsi="Times New Roman" w:cs="DejaVu Sans"/>
          <w:kern w:val="1"/>
          <w:sz w:val="24"/>
          <w:szCs w:val="24"/>
          <w:lang w:eastAsia="hi-IN" w:bidi="hi-IN"/>
        </w:rPr>
        <w:br/>
        <w:t>выполнение решений, входящих в его компетенцию, директор Учреждения вправе самостоятельно принимать решение в случае отсутствия решения Педагогического совета в установленные сроки.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5.5. Коллегиальным органом управления Учреждением является </w:t>
      </w:r>
      <w:r w:rsidRPr="00546038">
        <w:rPr>
          <w:rFonts w:ascii="Times New Roman" w:eastAsia="DejaVu Sans" w:hAnsi="Times New Roman" w:cs="DejaVu Sans"/>
          <w:bCs/>
          <w:kern w:val="1"/>
          <w:sz w:val="24"/>
          <w:szCs w:val="24"/>
          <w:lang w:eastAsia="hi-IN" w:bidi="hi-IN"/>
        </w:rPr>
        <w:t>общее собрание работников.</w:t>
      </w:r>
      <w:r w:rsidRPr="00546038">
        <w:rPr>
          <w:rFonts w:ascii="Times New Roman" w:eastAsia="DejaVu Sans" w:hAnsi="Times New Roman" w:cs="DejaVu Sans"/>
          <w:b/>
          <w:bCs/>
          <w:kern w:val="1"/>
          <w:sz w:val="24"/>
          <w:szCs w:val="24"/>
          <w:lang w:eastAsia="hi-IN" w:bidi="hi-IN"/>
        </w:rPr>
        <w:t xml:space="preserve"> </w:t>
      </w:r>
      <w:r w:rsidRPr="00546038">
        <w:rPr>
          <w:rFonts w:ascii="Times New Roman" w:eastAsia="DejaVu Sans" w:hAnsi="Times New Roman" w:cs="DejaVu Sans"/>
          <w:kern w:val="1"/>
          <w:sz w:val="24"/>
          <w:szCs w:val="24"/>
          <w:lang w:eastAsia="hi-IN" w:bidi="hi-IN"/>
        </w:rPr>
        <w:t>В состав общего собрания работников входят все работники Учреждения. Общее собрание работников является постоянно действующим коллегиальным органом управления Учреждением.</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5.5.1. К компетенции общего собрания работников Учреждения относится: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а</w:t>
      </w:r>
      <w:proofErr w:type="gramEnd"/>
      <w:r w:rsidRPr="00546038">
        <w:rPr>
          <w:rFonts w:ascii="Times New Roman" w:eastAsia="DejaVu Sans" w:hAnsi="Times New Roman" w:cs="DejaVu Sans"/>
          <w:kern w:val="1"/>
          <w:sz w:val="24"/>
          <w:szCs w:val="24"/>
          <w:lang w:eastAsia="hi-IN" w:bidi="hi-IN"/>
        </w:rPr>
        <w:t>) рассмотрение вопросов, связанных с соблюдением законодательства о труде работниками Учреждения, администрацией Учреждения, а также, положений коллективного, трудового договора между Учреждением и работниками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б</w:t>
      </w:r>
      <w:proofErr w:type="gramEnd"/>
      <w:r w:rsidRPr="00546038">
        <w:rPr>
          <w:rFonts w:ascii="Times New Roman" w:eastAsia="DejaVu Sans" w:hAnsi="Times New Roman" w:cs="DejaVu Sans"/>
          <w:kern w:val="1"/>
          <w:sz w:val="24"/>
          <w:szCs w:val="24"/>
          <w:lang w:eastAsia="hi-IN" w:bidi="hi-IN"/>
        </w:rPr>
        <w:t>) рассмотрение спорных или конфликтных ситуаций, касающихся отношений между работниками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в</w:t>
      </w:r>
      <w:proofErr w:type="gramEnd"/>
      <w:r w:rsidRPr="00546038">
        <w:rPr>
          <w:rFonts w:ascii="Times New Roman" w:eastAsia="DejaVu Sans" w:hAnsi="Times New Roman" w:cs="DejaVu Sans"/>
          <w:kern w:val="1"/>
          <w:sz w:val="24"/>
          <w:szCs w:val="24"/>
          <w:lang w:eastAsia="hi-IN" w:bidi="hi-IN"/>
        </w:rPr>
        <w:t>) рассмотрение вопросов, касающихся улучшения условий труда работников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г</w:t>
      </w:r>
      <w:proofErr w:type="gramEnd"/>
      <w:r w:rsidRPr="00546038">
        <w:rPr>
          <w:rFonts w:ascii="Times New Roman" w:eastAsia="DejaVu Sans" w:hAnsi="Times New Roman" w:cs="DejaVu Sans"/>
          <w:kern w:val="1"/>
          <w:sz w:val="24"/>
          <w:szCs w:val="24"/>
          <w:lang w:eastAsia="hi-IN" w:bidi="hi-IN"/>
        </w:rPr>
        <w:t>) представление педагогических и других работников к различным видам поощрении;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д</w:t>
      </w:r>
      <w:proofErr w:type="gramEnd"/>
      <w:r w:rsidRPr="00546038">
        <w:rPr>
          <w:rFonts w:ascii="Times New Roman" w:eastAsia="DejaVu Sans" w:hAnsi="Times New Roman" w:cs="DejaVu Sans"/>
          <w:kern w:val="1"/>
          <w:sz w:val="24"/>
          <w:szCs w:val="24"/>
          <w:lang w:eastAsia="hi-IN" w:bidi="hi-IN"/>
        </w:rPr>
        <w:t>) 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е</w:t>
      </w:r>
      <w:proofErr w:type="gramEnd"/>
      <w:r w:rsidRPr="00546038">
        <w:rPr>
          <w:rFonts w:ascii="Times New Roman" w:eastAsia="DejaVu Sans" w:hAnsi="Times New Roman" w:cs="DejaVu Sans"/>
          <w:kern w:val="1"/>
          <w:sz w:val="24"/>
          <w:szCs w:val="24"/>
          <w:lang w:eastAsia="hi-IN" w:bidi="hi-IN"/>
        </w:rPr>
        <w:t>) рассмотрение и принятие коллективного договора в порядке, установленном действующим законодательством;</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ж</w:t>
      </w:r>
      <w:proofErr w:type="gramEnd"/>
      <w:r w:rsidRPr="00546038">
        <w:rPr>
          <w:rFonts w:ascii="Times New Roman" w:eastAsia="DejaVu Sans" w:hAnsi="Times New Roman" w:cs="DejaVu Sans"/>
          <w:kern w:val="1"/>
          <w:sz w:val="24"/>
          <w:szCs w:val="24"/>
          <w:lang w:eastAsia="hi-IN" w:bidi="hi-IN"/>
        </w:rPr>
        <w:t>) образование комиссии по трудовым спорам в Учреждении;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з</w:t>
      </w:r>
      <w:proofErr w:type="gramEnd"/>
      <w:r w:rsidRPr="00546038">
        <w:rPr>
          <w:rFonts w:ascii="Times New Roman" w:eastAsia="DejaVu Sans" w:hAnsi="Times New Roman" w:cs="DejaVu Sans"/>
          <w:kern w:val="1"/>
          <w:sz w:val="24"/>
          <w:szCs w:val="24"/>
          <w:lang w:eastAsia="hi-IN" w:bidi="hi-IN"/>
        </w:rPr>
        <w:t>) утверждение требований, выдвинутых работниками и (или) представительным органом работников Учреждения при проведении забастовки;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и</w:t>
      </w:r>
      <w:proofErr w:type="gramEnd"/>
      <w:r w:rsidRPr="00546038">
        <w:rPr>
          <w:rFonts w:ascii="Times New Roman" w:eastAsia="DejaVu Sans" w:hAnsi="Times New Roman" w:cs="DejaVu Sans"/>
          <w:kern w:val="1"/>
          <w:sz w:val="24"/>
          <w:szCs w:val="24"/>
          <w:lang w:eastAsia="hi-IN" w:bidi="hi-IN"/>
        </w:rPr>
        <w:t>) принятие решения об участии работников Учреждения в забастовке, объявленной профессиональным союзом (объединением профессиональных союзов);</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к</w:t>
      </w:r>
      <w:proofErr w:type="gramEnd"/>
      <w:r w:rsidRPr="00546038">
        <w:rPr>
          <w:rFonts w:ascii="Times New Roman" w:eastAsia="DejaVu Sans" w:hAnsi="Times New Roman" w:cs="DejaVu Sans"/>
          <w:kern w:val="1"/>
          <w:sz w:val="24"/>
          <w:szCs w:val="24"/>
          <w:lang w:eastAsia="hi-IN" w:bidi="hi-IN"/>
        </w:rPr>
        <w:t>) обсуждать и принимать Положение об оплате труда работников Учреждения, правила внутреннего трудового рас</w:t>
      </w:r>
      <w:r w:rsidRPr="00546038">
        <w:rPr>
          <w:rFonts w:ascii="Times New Roman" w:eastAsia="DejaVu Sans" w:hAnsi="Times New Roman" w:cs="DejaVu Sans"/>
          <w:kern w:val="1"/>
          <w:sz w:val="24"/>
          <w:szCs w:val="24"/>
          <w:lang w:eastAsia="hi-IN" w:bidi="hi-IN"/>
        </w:rPr>
        <w:softHyphen/>
        <w:t>порядка и другие локальные нормативные акты в пределах своей компетенции;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л</w:t>
      </w:r>
      <w:proofErr w:type="gramEnd"/>
      <w:r w:rsidRPr="00546038">
        <w:rPr>
          <w:rFonts w:ascii="Times New Roman" w:eastAsia="DejaVu Sans" w:hAnsi="Times New Roman" w:cs="DejaVu Sans"/>
          <w:kern w:val="1"/>
          <w:sz w:val="24"/>
          <w:szCs w:val="24"/>
          <w:lang w:eastAsia="hi-IN" w:bidi="hi-IN"/>
        </w:rPr>
        <w:t>) осуществление иной деятельности в рамках своей компетенции.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5.5.2. Организационной формой работы общего собрания работников являются заседания, которые проводятся по мере необходимости, но не реже одного раза в год. На первом заседании открытым голосованием избирается председатель и секретарь.</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5.5.3. Общее собрание работников созывается его председателем по собственной инициативе, инициативе работников Учреждения, председателя профсоюзного комитета Учреждения, директора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5.5.4. Заседание общего собрания работников является правомочным, если на заседании присутствует более половины работников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iCs/>
          <w:kern w:val="1"/>
          <w:sz w:val="24"/>
          <w:szCs w:val="24"/>
          <w:lang w:eastAsia="hi-IN" w:bidi="hi-IN"/>
        </w:rPr>
        <w:t>5.5.5.</w:t>
      </w:r>
      <w:r w:rsidRPr="00546038">
        <w:rPr>
          <w:rFonts w:ascii="Times New Roman" w:eastAsia="DejaVu Sans" w:hAnsi="Times New Roman" w:cs="DejaVu Sans"/>
          <w:i/>
          <w:iCs/>
          <w:kern w:val="1"/>
          <w:sz w:val="24"/>
          <w:szCs w:val="24"/>
          <w:lang w:eastAsia="hi-IN" w:bidi="hi-IN"/>
        </w:rPr>
        <w:t xml:space="preserve"> </w:t>
      </w:r>
      <w:r w:rsidRPr="00546038">
        <w:rPr>
          <w:rFonts w:ascii="Times New Roman" w:eastAsia="DejaVu Sans" w:hAnsi="Times New Roman" w:cs="DejaVu Sans"/>
          <w:kern w:val="1"/>
          <w:sz w:val="24"/>
          <w:szCs w:val="24"/>
          <w:lang w:eastAsia="hi-IN" w:bidi="hi-IN"/>
        </w:rPr>
        <w:t>Решения общего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5.5.6. 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5.5.7. В каждом протоколе указывается его номер, дата заседания общего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 Протоколы Общего собрания работников включаются в номенклатуру дел Учреждения и сдаются по акту при приеме и сдаче дел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Протоколы заседаний общего собрания работников доступны для ознакомления всем работникам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5.5.8. Деятельность общего собрания работников основывается на принципах безвозмездности участия в его работе, коллегиальности принятия решений, гласности</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lastRenderedPageBreak/>
        <w:t>5.6. Наблюдательный совет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5.6.1. В Учреждении создается Наблюдательный совет из 7 человек.</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1 представитель Учредителя; </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1 представитель Комитета;</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3 представителя общественности;</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2 педагогических работника Учреждения, избираемых общим собранием работников.</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color w:val="FF0000"/>
          <w:kern w:val="1"/>
          <w:sz w:val="24"/>
          <w:szCs w:val="24"/>
          <w:lang w:eastAsia="hi-IN" w:bidi="hi-IN"/>
        </w:rPr>
      </w:pPr>
      <w:r w:rsidRPr="00546038">
        <w:rPr>
          <w:rFonts w:ascii="Times New Roman" w:eastAsia="DejaVu Sans" w:hAnsi="Times New Roman" w:cs="DejaVu Sans"/>
          <w:kern w:val="1"/>
          <w:sz w:val="24"/>
          <w:szCs w:val="24"/>
          <w:lang w:eastAsia="hi-IN" w:bidi="hi-IN"/>
        </w:rPr>
        <w:t>5.6.2. Срок полномочий Наблюдательного совета Учреждения составляет пять лет.</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5.6.3. Одно и то же лицо может быть членом Наблюдательного совета Учреждения неограниченное число раз.</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5.6.4. Директор Учреждения и его заместители не могут быть членами Наблюдательного совета Учреждения. </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5.6.5. Членами Наблюдательного совета Учреждения не могут быть лица, имеющие неснятую или непогашенную судимость.</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5.6.6.Учреждение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5.6.7.Члены Наблюдательного совета Учреждения могут пользоваться услугами Учреждения только на равных условиях с другими гражданами.</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5.6.8. 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родительской общественности Учреждения членом наблюдательного совета или досрочном прекращении его полномочий принимается в порядке, предусмотренном Уставом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5.6.9. Полномочия члена Наблюдательного совета Учреждения могут быть прекращены досрочно: по просьбе члена Наблюдательного совета Учреждения;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 в случае привлечения члена Наблюдательного совета Учреждения к уголовной ответственности.</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5.6.10. Полномочия члена Наблюдательного Совета Учреждения, являющегося представителем органа местного самоуправления или муниципального органа управления образования и состоящего с этим органом в трудовых отношениях, могут быть также прекращены досрочно в случае прекращения трудовых отношений.</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5.6.11.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 В случае, если количество выборных членов Наблюдательного совета уменьшается, оставшиеся члены Наблюдательного совета должны принять решение о проведении довыборов членов Наблюдательного совета. Новые члены Наблюдательного совета должны быть избраны в течение месяца со дня выбытия из Наблюдательного совета предыдущих членов.</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5.6.12.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5.6.13. Представитель работников Учреждения не может быть избран председателем Наблюдательного совета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5.6.14. Наблюдательный совет Учреждения в любое время вправе переизбрать своего Председателя.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5.6.15.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5.6.16.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w:t>
      </w:r>
      <w:r w:rsidRPr="00546038">
        <w:rPr>
          <w:rFonts w:ascii="Times New Roman" w:eastAsia="DejaVu Sans" w:hAnsi="Times New Roman" w:cs="DejaVu Sans"/>
          <w:kern w:val="1"/>
          <w:sz w:val="24"/>
          <w:szCs w:val="24"/>
          <w:lang w:eastAsia="hi-IN" w:bidi="hi-IN"/>
        </w:rPr>
        <w:lastRenderedPageBreak/>
        <w:t>представителей от работников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5.6.17. Заместителем председателя Наблюдательного совета избирается старший по возрасту член Наблюдательного совета, за исключением представителей работников учреждения, простым большинством голосов от общего числа голосов членами Наблюдательного совета.</w:t>
      </w:r>
    </w:p>
    <w:p w:rsidR="00546038" w:rsidRPr="00546038" w:rsidRDefault="00546038" w:rsidP="00120740">
      <w:pPr>
        <w:widowControl w:val="0"/>
        <w:tabs>
          <w:tab w:val="left" w:pos="993"/>
        </w:tabs>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5.6.18.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5.6.19. Секретарь Наблюдательного совета отвечает за подготовку заседания Наблюдательного совета, ведения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Извещение о проведении заседания и иные материалы должны быть направлены членом Наблюдательного совета не позднее, чем за три дня до проведения заседания.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 Компетенция Наблюдательного совета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 Наблюдательный совет Учреждения рассматривает:</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5.7.1.1</w:t>
      </w:r>
      <w:proofErr w:type="gramStart"/>
      <w:r w:rsidRPr="00546038">
        <w:rPr>
          <w:rFonts w:ascii="Times New Roman" w:eastAsia="DejaVu Sans" w:hAnsi="Times New Roman" w:cs="DejaVu Sans"/>
          <w:kern w:val="1"/>
          <w:sz w:val="24"/>
          <w:szCs w:val="24"/>
          <w:lang w:eastAsia="hi-IN" w:bidi="hi-IN"/>
        </w:rPr>
        <w:t>. предложения</w:t>
      </w:r>
      <w:proofErr w:type="gramEnd"/>
      <w:r w:rsidRPr="00546038">
        <w:rPr>
          <w:rFonts w:ascii="Times New Roman" w:eastAsia="DejaVu Sans" w:hAnsi="Times New Roman" w:cs="DejaVu Sans"/>
          <w:kern w:val="1"/>
          <w:sz w:val="24"/>
          <w:szCs w:val="24"/>
          <w:lang w:eastAsia="hi-IN" w:bidi="hi-IN"/>
        </w:rPr>
        <w:t xml:space="preserve"> Учредителя или директора Учреждения о внесении изменений в устав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5.7.1.2</w:t>
      </w:r>
      <w:proofErr w:type="gramStart"/>
      <w:r w:rsidRPr="00546038">
        <w:rPr>
          <w:rFonts w:ascii="Times New Roman" w:eastAsia="DejaVu Sans" w:hAnsi="Times New Roman" w:cs="DejaVu Sans"/>
          <w:kern w:val="1"/>
          <w:sz w:val="24"/>
          <w:szCs w:val="24"/>
          <w:lang w:eastAsia="hi-IN" w:bidi="hi-IN"/>
        </w:rPr>
        <w:t>. предложения</w:t>
      </w:r>
      <w:proofErr w:type="gramEnd"/>
      <w:r w:rsidRPr="00546038">
        <w:rPr>
          <w:rFonts w:ascii="Times New Roman" w:eastAsia="DejaVu Sans" w:hAnsi="Times New Roman" w:cs="DejaVu Sans"/>
          <w:kern w:val="1"/>
          <w:sz w:val="24"/>
          <w:szCs w:val="24"/>
          <w:lang w:eastAsia="hi-IN" w:bidi="hi-IN"/>
        </w:rPr>
        <w:t xml:space="preserve"> Учредителя или директора Учреждения о создании и ликвидации филиалов Учреждения, об открытии и закрытии его представительств;</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5.7.1.3</w:t>
      </w:r>
      <w:proofErr w:type="gramStart"/>
      <w:r w:rsidRPr="00546038">
        <w:rPr>
          <w:rFonts w:ascii="Times New Roman" w:eastAsia="DejaVu Sans" w:hAnsi="Times New Roman" w:cs="DejaVu Sans"/>
          <w:kern w:val="1"/>
          <w:sz w:val="24"/>
          <w:szCs w:val="24"/>
          <w:lang w:eastAsia="hi-IN" w:bidi="hi-IN"/>
        </w:rPr>
        <w:t>. предложения</w:t>
      </w:r>
      <w:proofErr w:type="gramEnd"/>
      <w:r w:rsidRPr="00546038">
        <w:rPr>
          <w:rFonts w:ascii="Times New Roman" w:eastAsia="DejaVu Sans" w:hAnsi="Times New Roman" w:cs="DejaVu Sans"/>
          <w:kern w:val="1"/>
          <w:sz w:val="24"/>
          <w:szCs w:val="24"/>
          <w:lang w:eastAsia="hi-IN" w:bidi="hi-IN"/>
        </w:rPr>
        <w:t xml:space="preserve"> Учредителя или директора Учреждения о реорганизации Учреждения или о его ликвидации;</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5.7.1.4</w:t>
      </w:r>
      <w:proofErr w:type="gramStart"/>
      <w:r w:rsidRPr="00546038">
        <w:rPr>
          <w:rFonts w:ascii="Times New Roman" w:eastAsia="DejaVu Sans" w:hAnsi="Times New Roman" w:cs="DejaVu Sans"/>
          <w:kern w:val="1"/>
          <w:sz w:val="24"/>
          <w:szCs w:val="24"/>
          <w:lang w:eastAsia="hi-IN" w:bidi="hi-IN"/>
        </w:rPr>
        <w:t>. предложения</w:t>
      </w:r>
      <w:proofErr w:type="gramEnd"/>
      <w:r w:rsidRPr="00546038">
        <w:rPr>
          <w:rFonts w:ascii="Times New Roman" w:eastAsia="DejaVu Sans" w:hAnsi="Times New Roman" w:cs="DejaVu Sans"/>
          <w:kern w:val="1"/>
          <w:sz w:val="24"/>
          <w:szCs w:val="24"/>
          <w:lang w:eastAsia="hi-IN" w:bidi="hi-IN"/>
        </w:rPr>
        <w:t xml:space="preserve"> Учредителя или директора Учреждения об изъятии имущества, закрепленного за Учреждением на праве оперативного управления;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5.7.1.5</w:t>
      </w:r>
      <w:proofErr w:type="gramStart"/>
      <w:r w:rsidRPr="00546038">
        <w:rPr>
          <w:rFonts w:ascii="Times New Roman" w:eastAsia="DejaVu Sans" w:hAnsi="Times New Roman" w:cs="DejaVu Sans"/>
          <w:kern w:val="1"/>
          <w:sz w:val="24"/>
          <w:szCs w:val="24"/>
          <w:lang w:eastAsia="hi-IN" w:bidi="hi-IN"/>
        </w:rPr>
        <w:t>. предложения</w:t>
      </w:r>
      <w:proofErr w:type="gramEnd"/>
      <w:r w:rsidRPr="00546038">
        <w:rPr>
          <w:rFonts w:ascii="Times New Roman" w:eastAsia="DejaVu Sans" w:hAnsi="Times New Roman" w:cs="DejaVu Sans"/>
          <w:kern w:val="1"/>
          <w:sz w:val="24"/>
          <w:szCs w:val="24"/>
          <w:lang w:eastAsia="hi-IN" w:bidi="hi-IN"/>
        </w:rPr>
        <w:t xml:space="preserve">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5.7.1.6</w:t>
      </w:r>
      <w:proofErr w:type="gramStart"/>
      <w:r w:rsidRPr="00546038">
        <w:rPr>
          <w:rFonts w:ascii="Times New Roman" w:eastAsia="DejaVu Sans" w:hAnsi="Times New Roman" w:cs="DejaVu Sans"/>
          <w:kern w:val="1"/>
          <w:sz w:val="24"/>
          <w:szCs w:val="24"/>
          <w:lang w:eastAsia="hi-IN" w:bidi="hi-IN"/>
        </w:rPr>
        <w:t>. проект</w:t>
      </w:r>
      <w:proofErr w:type="gramEnd"/>
      <w:r w:rsidRPr="00546038">
        <w:rPr>
          <w:rFonts w:ascii="Times New Roman" w:eastAsia="DejaVu Sans" w:hAnsi="Times New Roman" w:cs="DejaVu Sans"/>
          <w:kern w:val="1"/>
          <w:sz w:val="24"/>
          <w:szCs w:val="24"/>
          <w:lang w:eastAsia="hi-IN" w:bidi="hi-IN"/>
        </w:rPr>
        <w:t xml:space="preserve"> плана финансово-хозяйственной деятельности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5.7.1.7</w:t>
      </w:r>
      <w:proofErr w:type="gramStart"/>
      <w:r w:rsidRPr="00546038">
        <w:rPr>
          <w:rFonts w:ascii="Times New Roman" w:eastAsia="DejaVu Sans" w:hAnsi="Times New Roman" w:cs="DejaVu Sans"/>
          <w:kern w:val="1"/>
          <w:sz w:val="24"/>
          <w:szCs w:val="24"/>
          <w:lang w:eastAsia="hi-IN" w:bidi="hi-IN"/>
        </w:rPr>
        <w:t>. по</w:t>
      </w:r>
      <w:proofErr w:type="gramEnd"/>
      <w:r w:rsidRPr="00546038">
        <w:rPr>
          <w:rFonts w:ascii="Times New Roman" w:eastAsia="DejaVu Sans" w:hAnsi="Times New Roman" w:cs="DejaVu Sans"/>
          <w:kern w:val="1"/>
          <w:sz w:val="24"/>
          <w:szCs w:val="24"/>
          <w:lang w:eastAsia="hi-IN" w:bidi="hi-IN"/>
        </w:rPr>
        <w:t xml:space="preserve">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5.7.1.8</w:t>
      </w:r>
      <w:proofErr w:type="gramStart"/>
      <w:r w:rsidRPr="00546038">
        <w:rPr>
          <w:rFonts w:ascii="Times New Roman" w:eastAsia="DejaVu Sans" w:hAnsi="Times New Roman" w:cs="DejaVu Sans"/>
          <w:kern w:val="1"/>
          <w:sz w:val="24"/>
          <w:szCs w:val="24"/>
          <w:lang w:eastAsia="hi-IN" w:bidi="hi-IN"/>
        </w:rPr>
        <w:t>. предложения</w:t>
      </w:r>
      <w:proofErr w:type="gramEnd"/>
      <w:r w:rsidRPr="00546038">
        <w:rPr>
          <w:rFonts w:ascii="Times New Roman" w:eastAsia="DejaVu Sans" w:hAnsi="Times New Roman" w:cs="DejaVu Sans"/>
          <w:kern w:val="1"/>
          <w:sz w:val="24"/>
          <w:szCs w:val="24"/>
          <w:lang w:eastAsia="hi-IN" w:bidi="hi-IN"/>
        </w:rPr>
        <w:t xml:space="preserve"> директора Учреждения о совершении сделок по распоряжению имуществом, которым в соответствии с законодательством не вправе распоряжаться самостоятельно;</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5.7.1.9</w:t>
      </w:r>
      <w:proofErr w:type="gramStart"/>
      <w:r w:rsidRPr="00546038">
        <w:rPr>
          <w:rFonts w:ascii="Times New Roman" w:eastAsia="DejaVu Sans" w:hAnsi="Times New Roman" w:cs="DejaVu Sans"/>
          <w:kern w:val="1"/>
          <w:sz w:val="24"/>
          <w:szCs w:val="24"/>
          <w:lang w:eastAsia="hi-IN" w:bidi="hi-IN"/>
        </w:rPr>
        <w:t>. предложения</w:t>
      </w:r>
      <w:proofErr w:type="gramEnd"/>
      <w:r w:rsidRPr="00546038">
        <w:rPr>
          <w:rFonts w:ascii="Times New Roman" w:eastAsia="DejaVu Sans" w:hAnsi="Times New Roman" w:cs="DejaVu Sans"/>
          <w:kern w:val="1"/>
          <w:sz w:val="24"/>
          <w:szCs w:val="24"/>
          <w:lang w:eastAsia="hi-IN" w:bidi="hi-IN"/>
        </w:rPr>
        <w:t xml:space="preserve"> директора Учреждения о совершении крупных сделок;</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5.7.1.10</w:t>
      </w:r>
      <w:proofErr w:type="gramStart"/>
      <w:r w:rsidRPr="00546038">
        <w:rPr>
          <w:rFonts w:ascii="Times New Roman" w:eastAsia="DejaVu Sans" w:hAnsi="Times New Roman" w:cs="DejaVu Sans"/>
          <w:kern w:val="1"/>
          <w:sz w:val="24"/>
          <w:szCs w:val="24"/>
          <w:lang w:eastAsia="hi-IN" w:bidi="hi-IN"/>
        </w:rPr>
        <w:t>. предложения</w:t>
      </w:r>
      <w:proofErr w:type="gramEnd"/>
      <w:r w:rsidRPr="00546038">
        <w:rPr>
          <w:rFonts w:ascii="Times New Roman" w:eastAsia="DejaVu Sans" w:hAnsi="Times New Roman" w:cs="DejaVu Sans"/>
          <w:kern w:val="1"/>
          <w:sz w:val="24"/>
          <w:szCs w:val="24"/>
          <w:lang w:eastAsia="hi-IN" w:bidi="hi-IN"/>
        </w:rPr>
        <w:t xml:space="preserve"> директора Учреждения о совершении сделок, в которых имеется заинтересованность;</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5.7.1.11 предложения директора Учреждения о выборе кредитных организаций, в которых Учреждение может открыть банковские счета.</w:t>
      </w:r>
    </w:p>
    <w:p w:rsidR="00546038" w:rsidRPr="00546038" w:rsidRDefault="00546038" w:rsidP="00120740">
      <w:pPr>
        <w:widowControl w:val="0"/>
        <w:shd w:val="clear" w:color="auto" w:fill="FFFFFF"/>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5.7.2. По вопросам, указанным в подпунктах </w:t>
      </w:r>
      <w:r w:rsidR="00B67F75" w:rsidRPr="00546038">
        <w:rPr>
          <w:rFonts w:ascii="Times New Roman" w:eastAsia="DejaVu Sans" w:hAnsi="Times New Roman" w:cs="DejaVu Sans"/>
          <w:kern w:val="1"/>
          <w:sz w:val="24"/>
          <w:szCs w:val="24"/>
          <w:lang w:eastAsia="hi-IN" w:bidi="hi-IN"/>
        </w:rPr>
        <w:t>5.7.1.1. -</w:t>
      </w:r>
      <w:r w:rsidRPr="00546038">
        <w:rPr>
          <w:rFonts w:ascii="Times New Roman" w:eastAsia="DejaVu Sans" w:hAnsi="Times New Roman" w:cs="DejaVu Sans"/>
          <w:kern w:val="1"/>
          <w:sz w:val="24"/>
          <w:szCs w:val="24"/>
          <w:lang w:eastAsia="hi-IN" w:bidi="hi-IN"/>
        </w:rPr>
        <w:t xml:space="preserve"> 5.7.1.5</w:t>
      </w:r>
      <w:proofErr w:type="gramStart"/>
      <w:r w:rsidRPr="00546038">
        <w:rPr>
          <w:rFonts w:ascii="Times New Roman" w:eastAsia="DejaVu Sans" w:hAnsi="Times New Roman" w:cs="DejaVu Sans"/>
          <w:kern w:val="1"/>
          <w:sz w:val="24"/>
          <w:szCs w:val="24"/>
          <w:lang w:eastAsia="hi-IN" w:bidi="hi-IN"/>
        </w:rPr>
        <w:t>. и</w:t>
      </w:r>
      <w:proofErr w:type="gramEnd"/>
      <w:r w:rsidRPr="00546038">
        <w:rPr>
          <w:rFonts w:ascii="Times New Roman" w:eastAsia="DejaVu Sans" w:hAnsi="Times New Roman" w:cs="DejaVu Sans"/>
          <w:kern w:val="1"/>
          <w:sz w:val="24"/>
          <w:szCs w:val="24"/>
          <w:lang w:eastAsia="hi-IN" w:bidi="hi-IN"/>
        </w:rPr>
        <w:t xml:space="preserve"> 5.7.1.8. пункта 5.7.1. настоящего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5.7.3. По вопросу, указанному в подпункте 5.7.1.6</w:t>
      </w:r>
      <w:proofErr w:type="gramStart"/>
      <w:r w:rsidRPr="00546038">
        <w:rPr>
          <w:rFonts w:ascii="Times New Roman" w:eastAsia="DejaVu Sans" w:hAnsi="Times New Roman" w:cs="DejaVu Sans"/>
          <w:kern w:val="1"/>
          <w:sz w:val="24"/>
          <w:szCs w:val="24"/>
          <w:lang w:eastAsia="hi-IN" w:bidi="hi-IN"/>
        </w:rPr>
        <w:t>. пункта</w:t>
      </w:r>
      <w:proofErr w:type="gramEnd"/>
      <w:r w:rsidRPr="00546038">
        <w:rPr>
          <w:rFonts w:ascii="Times New Roman" w:eastAsia="DejaVu Sans" w:hAnsi="Times New Roman" w:cs="DejaVu Sans"/>
          <w:kern w:val="1"/>
          <w:sz w:val="24"/>
          <w:szCs w:val="24"/>
          <w:lang w:eastAsia="hi-IN" w:bidi="hi-IN"/>
        </w:rPr>
        <w:t xml:space="preserve"> 5.7.1. Наблюдательный совет Учреждения дает заключение, копия которого направляется Учредителю Учреждения. По вопросу, указанному в подпункте </w:t>
      </w:r>
      <w:r w:rsidR="00B67F75" w:rsidRPr="00546038">
        <w:rPr>
          <w:rFonts w:ascii="Times New Roman" w:eastAsia="DejaVu Sans" w:hAnsi="Times New Roman" w:cs="DejaVu Sans"/>
          <w:kern w:val="1"/>
          <w:sz w:val="24"/>
          <w:szCs w:val="24"/>
          <w:lang w:eastAsia="hi-IN" w:bidi="hi-IN"/>
        </w:rPr>
        <w:t>5.7.1.11</w:t>
      </w:r>
      <w:proofErr w:type="gramStart"/>
      <w:r w:rsidR="00B67F75" w:rsidRPr="00546038">
        <w:rPr>
          <w:rFonts w:ascii="Times New Roman" w:eastAsia="DejaVu Sans" w:hAnsi="Times New Roman" w:cs="DejaVu Sans"/>
          <w:kern w:val="1"/>
          <w:sz w:val="24"/>
          <w:szCs w:val="24"/>
          <w:lang w:eastAsia="hi-IN" w:bidi="hi-IN"/>
        </w:rPr>
        <w:t>.</w:t>
      </w:r>
      <w:r w:rsidRPr="00546038">
        <w:rPr>
          <w:rFonts w:ascii="Times New Roman" w:eastAsia="DejaVu Sans" w:hAnsi="Times New Roman" w:cs="DejaVu Sans"/>
          <w:kern w:val="1"/>
          <w:sz w:val="24"/>
          <w:szCs w:val="24"/>
          <w:lang w:eastAsia="hi-IN" w:bidi="hi-IN"/>
        </w:rPr>
        <w:t xml:space="preserve"> пункта</w:t>
      </w:r>
      <w:proofErr w:type="gramEnd"/>
      <w:r w:rsidRPr="00546038">
        <w:rPr>
          <w:rFonts w:ascii="Times New Roman" w:eastAsia="DejaVu Sans" w:hAnsi="Times New Roman" w:cs="DejaVu Sans"/>
          <w:kern w:val="1"/>
          <w:sz w:val="24"/>
          <w:szCs w:val="24"/>
          <w:lang w:eastAsia="hi-IN" w:bidi="hi-IN"/>
        </w:rPr>
        <w:t xml:space="preserve"> 5.7.1. Наблюдательный совет Учреждения дает заключение. Учредитель Учреждения принимает по этим вопросам решения после рассмотрения заключений Наблюдательного совета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5.7.4. Документы, представляемые в соответствии с подпунктом 5.7.1.7</w:t>
      </w:r>
      <w:proofErr w:type="gramStart"/>
      <w:r w:rsidRPr="00546038">
        <w:rPr>
          <w:rFonts w:ascii="Times New Roman" w:eastAsia="DejaVu Sans" w:hAnsi="Times New Roman" w:cs="DejaVu Sans"/>
          <w:kern w:val="1"/>
          <w:sz w:val="24"/>
          <w:szCs w:val="24"/>
          <w:lang w:eastAsia="hi-IN" w:bidi="hi-IN"/>
        </w:rPr>
        <w:t>. пункта</w:t>
      </w:r>
      <w:proofErr w:type="gramEnd"/>
      <w:r w:rsidRPr="00546038">
        <w:rPr>
          <w:rFonts w:ascii="Times New Roman" w:eastAsia="DejaVu Sans" w:hAnsi="Times New Roman" w:cs="DejaVu Sans"/>
          <w:kern w:val="1"/>
          <w:sz w:val="24"/>
          <w:szCs w:val="24"/>
          <w:lang w:eastAsia="hi-IN" w:bidi="hi-IN"/>
        </w:rPr>
        <w:t xml:space="preserve"> 5.7.1., утверждаются Наблюдательным советом Учреждения. Копии указанных документов направляются Учредителю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5.7.5. По вопросам, указанным в подпунктах </w:t>
      </w:r>
      <w:proofErr w:type="gramStart"/>
      <w:r w:rsidRPr="00546038">
        <w:rPr>
          <w:rFonts w:ascii="Times New Roman" w:eastAsia="DejaVu Sans" w:hAnsi="Times New Roman" w:cs="DejaVu Sans"/>
          <w:kern w:val="1"/>
          <w:sz w:val="24"/>
          <w:szCs w:val="24"/>
          <w:lang w:eastAsia="hi-IN" w:bidi="hi-IN"/>
        </w:rPr>
        <w:t>5.7.1.9.,</w:t>
      </w:r>
      <w:proofErr w:type="gramEnd"/>
      <w:r w:rsidRPr="00546038">
        <w:rPr>
          <w:rFonts w:ascii="Times New Roman" w:eastAsia="DejaVu Sans" w:hAnsi="Times New Roman" w:cs="DejaVu Sans"/>
          <w:kern w:val="1"/>
          <w:sz w:val="24"/>
          <w:szCs w:val="24"/>
          <w:lang w:eastAsia="hi-IN" w:bidi="hi-IN"/>
        </w:rPr>
        <w:t xml:space="preserve"> 5.7.1.10., 5.7.1.12., пункта 5.7.1., Наблюдательный совет Учреждения принимает решения, обязательные для директора </w:t>
      </w:r>
      <w:r w:rsidRPr="00546038">
        <w:rPr>
          <w:rFonts w:ascii="Times New Roman" w:eastAsia="DejaVu Sans" w:hAnsi="Times New Roman" w:cs="DejaVu Sans"/>
          <w:kern w:val="1"/>
          <w:sz w:val="24"/>
          <w:szCs w:val="24"/>
          <w:lang w:eastAsia="hi-IN" w:bidi="hi-IN"/>
        </w:rPr>
        <w:lastRenderedPageBreak/>
        <w:t>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5.7.6. Рекомендации и заключения по вопросам, указанным в пунктах 5.7.1.1. – 5.7.1.8</w:t>
      </w:r>
      <w:proofErr w:type="gramStart"/>
      <w:r w:rsidRPr="00546038">
        <w:rPr>
          <w:rFonts w:ascii="Times New Roman" w:eastAsia="DejaVu Sans" w:hAnsi="Times New Roman" w:cs="DejaVu Sans"/>
          <w:kern w:val="1"/>
          <w:sz w:val="24"/>
          <w:szCs w:val="24"/>
          <w:lang w:eastAsia="hi-IN" w:bidi="hi-IN"/>
        </w:rPr>
        <w:t>. и</w:t>
      </w:r>
      <w:proofErr w:type="gramEnd"/>
      <w:r w:rsidRPr="00546038">
        <w:rPr>
          <w:rFonts w:ascii="Times New Roman" w:eastAsia="DejaVu Sans" w:hAnsi="Times New Roman" w:cs="DejaVu Sans"/>
          <w:kern w:val="1"/>
          <w:sz w:val="24"/>
          <w:szCs w:val="24"/>
          <w:lang w:eastAsia="hi-IN" w:bidi="hi-IN"/>
        </w:rPr>
        <w:t xml:space="preserve"> 5.7.1.11. пункта 5.7.1., даются большинством голосов от общего числа голосов членов Наблюдательного совета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5.7.7. Решения по вопросам, указанным в подпунктах 5.7.1.9</w:t>
      </w:r>
      <w:proofErr w:type="gramStart"/>
      <w:r w:rsidRPr="00546038">
        <w:rPr>
          <w:rFonts w:ascii="Times New Roman" w:eastAsia="DejaVu Sans" w:hAnsi="Times New Roman" w:cs="DejaVu Sans"/>
          <w:kern w:val="1"/>
          <w:sz w:val="24"/>
          <w:szCs w:val="24"/>
          <w:lang w:eastAsia="hi-IN" w:bidi="hi-IN"/>
        </w:rPr>
        <w:t>. и</w:t>
      </w:r>
      <w:proofErr w:type="gramEnd"/>
      <w:r w:rsidRPr="00546038">
        <w:rPr>
          <w:rFonts w:ascii="Times New Roman" w:eastAsia="DejaVu Sans" w:hAnsi="Times New Roman" w:cs="DejaVu Sans"/>
          <w:kern w:val="1"/>
          <w:sz w:val="24"/>
          <w:szCs w:val="24"/>
          <w:lang w:eastAsia="hi-IN" w:bidi="hi-IN"/>
        </w:rPr>
        <w:t xml:space="preserve"> 5.7.1.12. пункта 5.7.1., принимается Наблюдательным советом Учреждения большинством в две трети голосов от общего числа голосов членов Наблюдательного совета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5.7.8. Решение по вопросу, указанному в подпункте 5.7.1.10</w:t>
      </w:r>
      <w:proofErr w:type="gramStart"/>
      <w:r w:rsidRPr="00546038">
        <w:rPr>
          <w:rFonts w:ascii="Times New Roman" w:eastAsia="DejaVu Sans" w:hAnsi="Times New Roman" w:cs="DejaVu Sans"/>
          <w:kern w:val="1"/>
          <w:sz w:val="24"/>
          <w:szCs w:val="24"/>
          <w:lang w:eastAsia="hi-IN" w:bidi="hi-IN"/>
        </w:rPr>
        <w:t>. пункта</w:t>
      </w:r>
      <w:proofErr w:type="gramEnd"/>
      <w:r w:rsidRPr="00546038">
        <w:rPr>
          <w:rFonts w:ascii="Times New Roman" w:eastAsia="DejaVu Sans" w:hAnsi="Times New Roman" w:cs="DejaVu Sans"/>
          <w:kern w:val="1"/>
          <w:sz w:val="24"/>
          <w:szCs w:val="24"/>
          <w:lang w:eastAsia="hi-IN" w:bidi="hi-IN"/>
        </w:rPr>
        <w:t xml:space="preserve"> 5.7.1., принимается Наблюдательным советом Учреждения в порядке, установленном части 1 и 2 статьи 17  Федерального закона «Об автономных учреждениях».</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5.7.9. Вопросы, относящиеся к компетенции Наблюдательного совета Учреждения в соответствии с пунктом </w:t>
      </w:r>
      <w:proofErr w:type="gramStart"/>
      <w:r w:rsidRPr="00546038">
        <w:rPr>
          <w:rFonts w:ascii="Times New Roman" w:eastAsia="DejaVu Sans" w:hAnsi="Times New Roman" w:cs="DejaVu Sans"/>
          <w:kern w:val="1"/>
          <w:sz w:val="24"/>
          <w:szCs w:val="24"/>
          <w:lang w:eastAsia="hi-IN" w:bidi="hi-IN"/>
        </w:rPr>
        <w:t>5.7.1.,</w:t>
      </w:r>
      <w:proofErr w:type="gramEnd"/>
      <w:r w:rsidRPr="00546038">
        <w:rPr>
          <w:rFonts w:ascii="Times New Roman" w:eastAsia="DejaVu Sans" w:hAnsi="Times New Roman" w:cs="DejaVu Sans"/>
          <w:kern w:val="1"/>
          <w:sz w:val="24"/>
          <w:szCs w:val="24"/>
          <w:lang w:eastAsia="hi-IN" w:bidi="hi-IN"/>
        </w:rPr>
        <w:t xml:space="preserve"> не могут быть переданы на рассмотрение других органов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5.7.10.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  </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5.8. Порядок проведения заседаний Наблюдательного совета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5.8.1. Заседания Наблюдательного совета Учреждения проводятся по мере необходимости, но не реже одного раза в квартал.</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5.8.2.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руководителя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5.8.3. Порядок и сроки подготовки, созыва и проведения заседаний Наблюдательного совета Учреждения определяются Положением о порядке и сроках подготовки, созыва и проведения заседаний Наблюдательного совета Учреждения, утверждаемым Наблюдательным Советом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5.8.4. В заседании Наблюдательного совета Учреждения вправе участвовать директор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5.8.5.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присутствуют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5.8.6.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546038" w:rsidRPr="00546038" w:rsidRDefault="00546038" w:rsidP="00120740">
      <w:pPr>
        <w:widowControl w:val="0"/>
        <w:suppressAutoHyphens/>
        <w:autoSpaceDE w:val="0"/>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5.8.7.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представителей от работников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5.9. В целях содействия Учреждению в осуществлении воспитания и обучения детей в Учреждении создается коллегиальный орган управления - </w:t>
      </w:r>
      <w:r w:rsidRPr="00546038">
        <w:rPr>
          <w:rFonts w:ascii="Times New Roman" w:eastAsia="DejaVu Sans" w:hAnsi="Times New Roman" w:cs="DejaVu Sans"/>
          <w:bCs/>
          <w:kern w:val="1"/>
          <w:sz w:val="24"/>
          <w:szCs w:val="24"/>
          <w:lang w:eastAsia="hi-IN" w:bidi="hi-IN"/>
        </w:rPr>
        <w:t>родительский комитет</w:t>
      </w:r>
      <w:r w:rsidRPr="00546038">
        <w:rPr>
          <w:rFonts w:ascii="Times New Roman" w:eastAsia="DejaVu Sans" w:hAnsi="Times New Roman" w:cs="DejaVu Sans"/>
          <w:kern w:val="1"/>
          <w:sz w:val="24"/>
          <w:szCs w:val="24"/>
          <w:lang w:eastAsia="hi-IN" w:bidi="hi-IN"/>
        </w:rPr>
        <w:t xml:space="preserve">. </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5.9.1. Деятельность родительского комитета основывается на принципах безвозмездности участия в его работе, коллегиальности принятия решений, гласности.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5.9.2. Члены родительского комитета могут пользоваться услугами Учреждения только на равных условиях с другими гражданам.</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5.9.3. Учреждение не вправе выплачивать членам родительского комитета вознаграждение за выполнение ими своих обязанностей.</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Times New Roman"/>
          <w:b/>
          <w:bCs/>
          <w:i/>
          <w:iCs/>
          <w:spacing w:val="-30"/>
          <w:kern w:val="1"/>
          <w:sz w:val="26"/>
          <w:szCs w:val="26"/>
          <w:lang w:eastAsia="hi-IN" w:bidi="hi-IN"/>
        </w:rPr>
      </w:pPr>
      <w:r w:rsidRPr="00546038">
        <w:rPr>
          <w:rFonts w:ascii="Times New Roman" w:eastAsia="DejaVu Sans" w:hAnsi="Times New Roman" w:cs="DejaVu Sans"/>
          <w:kern w:val="1"/>
          <w:sz w:val="24"/>
          <w:szCs w:val="24"/>
          <w:lang w:eastAsia="hi-IN" w:bidi="hi-IN"/>
        </w:rPr>
        <w:lastRenderedPageBreak/>
        <w:t>5.9.4. К к</w:t>
      </w:r>
      <w:r w:rsidRPr="00546038">
        <w:rPr>
          <w:rFonts w:ascii="Times New Roman" w:eastAsia="DejaVu Sans" w:hAnsi="Times New Roman" w:cs="Times New Roman"/>
          <w:kern w:val="1"/>
          <w:sz w:val="24"/>
          <w:szCs w:val="24"/>
          <w:lang w:eastAsia="hi-IN" w:bidi="hi-IN"/>
        </w:rPr>
        <w:t xml:space="preserve">омпетенции </w:t>
      </w:r>
      <w:r w:rsidRPr="00546038">
        <w:rPr>
          <w:rFonts w:ascii="Times New Roman" w:eastAsia="DejaVu Sans" w:hAnsi="Times New Roman" w:cs="DejaVu Sans"/>
          <w:kern w:val="1"/>
          <w:sz w:val="24"/>
          <w:szCs w:val="24"/>
          <w:lang w:eastAsia="hi-IN" w:bidi="hi-IN"/>
        </w:rPr>
        <w:t xml:space="preserve">родительского комитета </w:t>
      </w:r>
      <w:r w:rsidRPr="00546038">
        <w:rPr>
          <w:rFonts w:ascii="Times New Roman" w:eastAsia="DejaVu Sans" w:hAnsi="Times New Roman" w:cs="Times New Roman"/>
          <w:kern w:val="1"/>
          <w:sz w:val="24"/>
          <w:szCs w:val="24"/>
          <w:lang w:eastAsia="hi-IN" w:bidi="hi-IN"/>
        </w:rPr>
        <w:t>относится:</w:t>
      </w:r>
      <w:r w:rsidRPr="00546038">
        <w:rPr>
          <w:rFonts w:ascii="Times New Roman" w:eastAsia="DejaVu Sans" w:hAnsi="Times New Roman" w:cs="Times New Roman"/>
          <w:kern w:val="1"/>
          <w:lang w:eastAsia="hi-IN" w:bidi="hi-IN"/>
        </w:rPr>
        <w:t xml:space="preserve"> </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внесение</w:t>
      </w:r>
      <w:proofErr w:type="gramEnd"/>
      <w:r w:rsidRPr="00546038">
        <w:rPr>
          <w:rFonts w:ascii="Times New Roman" w:eastAsia="DejaVu Sans" w:hAnsi="Times New Roman" w:cs="DejaVu Sans"/>
          <w:kern w:val="1"/>
          <w:sz w:val="24"/>
          <w:szCs w:val="24"/>
          <w:lang w:eastAsia="hi-IN" w:bidi="hi-IN"/>
        </w:rPr>
        <w:t xml:space="preserve"> предложений по улучшению организации образовательной деятельности;</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охрана</w:t>
      </w:r>
      <w:proofErr w:type="gramEnd"/>
      <w:r w:rsidRPr="00546038">
        <w:rPr>
          <w:rFonts w:ascii="Times New Roman" w:eastAsia="DejaVu Sans" w:hAnsi="Times New Roman" w:cs="DejaVu Sans"/>
          <w:kern w:val="1"/>
          <w:sz w:val="24"/>
          <w:szCs w:val="24"/>
          <w:lang w:eastAsia="hi-IN" w:bidi="hi-IN"/>
        </w:rPr>
        <w:t xml:space="preserve"> и укрепление здоровья учащихся;</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организация</w:t>
      </w:r>
      <w:proofErr w:type="gramEnd"/>
      <w:r w:rsidRPr="00546038">
        <w:rPr>
          <w:rFonts w:ascii="Times New Roman" w:eastAsia="DejaVu Sans" w:hAnsi="Times New Roman" w:cs="DejaVu Sans"/>
          <w:kern w:val="1"/>
          <w:sz w:val="24"/>
          <w:szCs w:val="24"/>
          <w:lang w:eastAsia="hi-IN" w:bidi="hi-IN"/>
        </w:rPr>
        <w:t xml:space="preserve"> досуга учащихся;</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оказание</w:t>
      </w:r>
      <w:proofErr w:type="gramEnd"/>
      <w:r w:rsidRPr="00546038">
        <w:rPr>
          <w:rFonts w:ascii="Times New Roman" w:eastAsia="DejaVu Sans" w:hAnsi="Times New Roman" w:cs="DejaVu Sans"/>
          <w:kern w:val="1"/>
          <w:sz w:val="24"/>
          <w:szCs w:val="24"/>
          <w:lang w:eastAsia="hi-IN" w:bidi="hi-IN"/>
        </w:rPr>
        <w:t xml:space="preserve"> помощи в работе по предупреждению правонарушений подростками;</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принятие</w:t>
      </w:r>
      <w:proofErr w:type="gramEnd"/>
      <w:r w:rsidRPr="00546038">
        <w:rPr>
          <w:rFonts w:ascii="Times New Roman" w:eastAsia="DejaVu Sans" w:hAnsi="Times New Roman" w:cs="DejaVu Sans"/>
          <w:kern w:val="1"/>
          <w:sz w:val="24"/>
          <w:szCs w:val="24"/>
          <w:lang w:eastAsia="hi-IN" w:bidi="hi-IN"/>
        </w:rPr>
        <w:t xml:space="preserve"> решений по вопросам дополнительного финансирования жизнедея</w:t>
      </w:r>
      <w:r w:rsidRPr="00546038">
        <w:rPr>
          <w:rFonts w:ascii="Times New Roman" w:eastAsia="DejaVu Sans" w:hAnsi="Times New Roman" w:cs="DejaVu Sans"/>
          <w:kern w:val="1"/>
          <w:sz w:val="24"/>
          <w:szCs w:val="24"/>
          <w:lang w:eastAsia="hi-IN" w:bidi="hi-IN"/>
        </w:rPr>
        <w:softHyphen/>
        <w:t>тельности Учреждения, класса за счет безвозмездных поступлений и других привле</w:t>
      </w:r>
      <w:r w:rsidRPr="00546038">
        <w:rPr>
          <w:rFonts w:ascii="Times New Roman" w:eastAsia="DejaVu Sans" w:hAnsi="Times New Roman" w:cs="DejaVu Sans"/>
          <w:kern w:val="1"/>
          <w:sz w:val="24"/>
          <w:szCs w:val="24"/>
          <w:lang w:eastAsia="hi-IN" w:bidi="hi-IN"/>
        </w:rPr>
        <w:softHyphen/>
        <w:t>ченных средств и их расходовании;</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заслушивание</w:t>
      </w:r>
      <w:proofErr w:type="gramEnd"/>
      <w:r w:rsidRPr="00546038">
        <w:rPr>
          <w:rFonts w:ascii="Times New Roman" w:eastAsia="DejaVu Sans" w:hAnsi="Times New Roman" w:cs="DejaVu Sans"/>
          <w:kern w:val="1"/>
          <w:sz w:val="24"/>
          <w:szCs w:val="24"/>
          <w:lang w:eastAsia="hi-IN" w:bidi="hi-IN"/>
        </w:rPr>
        <w:t xml:space="preserve"> информации от членов </w:t>
      </w:r>
      <w:r w:rsidR="009C4969">
        <w:rPr>
          <w:rFonts w:ascii="Times New Roman" w:eastAsia="DejaVu Sans" w:hAnsi="Times New Roman" w:cs="DejaVu Sans"/>
          <w:kern w:val="1"/>
          <w:sz w:val="24"/>
          <w:szCs w:val="24"/>
          <w:lang w:eastAsia="hi-IN" w:bidi="hi-IN"/>
        </w:rPr>
        <w:t>Наблюдательного</w:t>
      </w:r>
      <w:r w:rsidRPr="00546038">
        <w:rPr>
          <w:rFonts w:ascii="Times New Roman" w:eastAsia="DejaVu Sans" w:hAnsi="Times New Roman" w:cs="DejaVu Sans"/>
          <w:kern w:val="1"/>
          <w:sz w:val="24"/>
          <w:szCs w:val="24"/>
          <w:lang w:eastAsia="hi-IN" w:bidi="hi-IN"/>
        </w:rPr>
        <w:t xml:space="preserve"> совета </w:t>
      </w:r>
      <w:r w:rsidRPr="00546038">
        <w:rPr>
          <w:rFonts w:ascii="Times New Roman" w:eastAsia="DejaVu Sans" w:hAnsi="Times New Roman" w:cs="Times New Roman"/>
          <w:kern w:val="1"/>
          <w:sz w:val="24"/>
          <w:szCs w:val="24"/>
          <w:lang w:eastAsia="hi-IN" w:bidi="hi-IN"/>
        </w:rPr>
        <w:t>по вопросам организации помощи родителей (законных представителей) Учреждению;</w:t>
      </w:r>
    </w:p>
    <w:p w:rsidR="00546038" w:rsidRPr="00546038" w:rsidRDefault="00546038" w:rsidP="00120740">
      <w:pPr>
        <w:widowControl w:val="0"/>
        <w:numPr>
          <w:ilvl w:val="1"/>
          <w:numId w:val="27"/>
        </w:numPr>
        <w:tabs>
          <w:tab w:val="clear" w:pos="1440"/>
          <w:tab w:val="num" w:pos="426"/>
        </w:tabs>
        <w:suppressAutoHyphens/>
        <w:autoSpaceDE w:val="0"/>
        <w:autoSpaceDN w:val="0"/>
        <w:adjustRightInd w:val="0"/>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Times New Roman"/>
          <w:kern w:val="1"/>
          <w:sz w:val="24"/>
          <w:szCs w:val="24"/>
          <w:lang w:eastAsia="hi-IN" w:bidi="hi-IN"/>
        </w:rPr>
        <w:t>осуществление</w:t>
      </w:r>
      <w:proofErr w:type="gramEnd"/>
      <w:r w:rsidRPr="00546038">
        <w:rPr>
          <w:rFonts w:ascii="Times New Roman" w:eastAsia="DejaVu Sans" w:hAnsi="Times New Roman" w:cs="Times New Roman"/>
          <w:kern w:val="1"/>
          <w:sz w:val="24"/>
          <w:szCs w:val="24"/>
          <w:lang w:eastAsia="hi-IN" w:bidi="hi-IN"/>
        </w:rPr>
        <w:t xml:space="preserve"> иной деятельности в пределах своей компетенции.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5.9.5. Предложения родительского комитета Учреждения выносятся на заседания педагогического совета, рассматриваются администрацией Учреждения для принятия решения с последующим обязательном сообщении о результатах рассмотрения.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5.9.6. Заседание родительского комитета правомочно, если на нем присутствуют более половины членов родительского комитета. </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5.9.7. Каждый член родительского комитета обладает одним голосом. В случае равенства голосов решающим является голос председательствующего на заседании.</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 xml:space="preserve">5.9.8. Решения родительского комитета принимаются большинством голосов его членов, присутствующих на заседании, при открытом голосовании, и оформляются протоколом, который подписывается председателем и секретарем родительского комитета. </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В каждом протоколе указывается его номер, дата заседания родительского комитета,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546038">
        <w:rPr>
          <w:rFonts w:ascii="Times New Roman" w:eastAsia="DejaVu Sans" w:hAnsi="Times New Roman" w:cs="DejaVu Sans"/>
          <w:kern w:val="1"/>
          <w:sz w:val="24"/>
          <w:szCs w:val="24"/>
          <w:lang w:eastAsia="hi-IN" w:bidi="hi-IN"/>
        </w:rPr>
        <w:t>5.10. Совет старшеклассников – орган, созданный по инициативе учащихся в целях учета мнения учащихся по вопросам управления и при принятии локальных нормативных актов, затрагивающих их права и законные интересы. Состав совета старшеклассников выбирается сроком на один учебный год. В состав совета старшеклассников выбираются учащиеся 8, 9 классов. Деятельность совета старшеклассников регламентируется локальным нормативным актом Учреждения.</w:t>
      </w:r>
    </w:p>
    <w:p w:rsidR="00546038" w:rsidRPr="00546038" w:rsidRDefault="00546038" w:rsidP="00120740">
      <w:pPr>
        <w:widowControl w:val="0"/>
        <w:suppressAutoHyphens/>
        <w:spacing w:after="0" w:line="240" w:lineRule="auto"/>
        <w:ind w:firstLine="426"/>
        <w:jc w:val="both"/>
        <w:rPr>
          <w:rFonts w:ascii="Times New Roman" w:eastAsia="DejaVu Sans" w:hAnsi="Times New Roman" w:cs="Times New Roman"/>
          <w:kern w:val="1"/>
          <w:sz w:val="24"/>
          <w:szCs w:val="24"/>
          <w:lang w:eastAsia="hi-IN" w:bidi="hi-IN"/>
        </w:rPr>
      </w:pPr>
      <w:r w:rsidRPr="00546038">
        <w:rPr>
          <w:rFonts w:ascii="Times New Roman" w:eastAsia="DejaVu Sans" w:hAnsi="Times New Roman" w:cs="DejaVu Sans"/>
          <w:kern w:val="1"/>
          <w:sz w:val="24"/>
          <w:szCs w:val="24"/>
          <w:lang w:eastAsia="hi-IN" w:bidi="hi-IN"/>
        </w:rPr>
        <w:t>5.10.1. К к</w:t>
      </w:r>
      <w:r w:rsidRPr="00546038">
        <w:rPr>
          <w:rFonts w:ascii="Times New Roman" w:eastAsia="DejaVu Sans" w:hAnsi="Times New Roman" w:cs="Times New Roman"/>
          <w:kern w:val="1"/>
          <w:sz w:val="24"/>
          <w:szCs w:val="24"/>
          <w:lang w:eastAsia="hi-IN" w:bidi="hi-IN"/>
        </w:rPr>
        <w:t>омпетенции Совета старшеклассников относится:</w:t>
      </w:r>
    </w:p>
    <w:p w:rsidR="00546038" w:rsidRPr="00546038" w:rsidRDefault="00546038" w:rsidP="00120740">
      <w:pPr>
        <w:widowControl w:val="0"/>
        <w:numPr>
          <w:ilvl w:val="0"/>
          <w:numId w:val="28"/>
        </w:numPr>
        <w:tabs>
          <w:tab w:val="left" w:pos="426"/>
        </w:tabs>
        <w:suppressAutoHyphens/>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координация</w:t>
      </w:r>
      <w:proofErr w:type="gramEnd"/>
      <w:r w:rsidRPr="00546038">
        <w:rPr>
          <w:rFonts w:ascii="Times New Roman" w:eastAsia="DejaVu Sans" w:hAnsi="Times New Roman" w:cs="DejaVu Sans"/>
          <w:kern w:val="1"/>
          <w:sz w:val="24"/>
          <w:szCs w:val="24"/>
          <w:lang w:eastAsia="hi-IN" w:bidi="hi-IN"/>
        </w:rPr>
        <w:t xml:space="preserve"> деятельности самоуправления учащихся; </w:t>
      </w:r>
    </w:p>
    <w:p w:rsidR="00546038" w:rsidRPr="00546038" w:rsidRDefault="00546038" w:rsidP="00120740">
      <w:pPr>
        <w:widowControl w:val="0"/>
        <w:numPr>
          <w:ilvl w:val="0"/>
          <w:numId w:val="28"/>
        </w:numPr>
        <w:tabs>
          <w:tab w:val="left" w:pos="426"/>
        </w:tabs>
        <w:suppressAutoHyphens/>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контроль</w:t>
      </w:r>
      <w:proofErr w:type="gramEnd"/>
      <w:r w:rsidRPr="00546038">
        <w:rPr>
          <w:rFonts w:ascii="Times New Roman" w:eastAsia="DejaVu Sans" w:hAnsi="Times New Roman" w:cs="DejaVu Sans"/>
          <w:kern w:val="1"/>
          <w:sz w:val="24"/>
          <w:szCs w:val="24"/>
          <w:lang w:eastAsia="hi-IN" w:bidi="hi-IN"/>
        </w:rPr>
        <w:t xml:space="preserve"> за выполнением решений Совета старшеклассников;</w:t>
      </w:r>
    </w:p>
    <w:p w:rsidR="00546038" w:rsidRPr="00546038" w:rsidRDefault="00546038" w:rsidP="00120740">
      <w:pPr>
        <w:widowControl w:val="0"/>
        <w:numPr>
          <w:ilvl w:val="0"/>
          <w:numId w:val="28"/>
        </w:numPr>
        <w:tabs>
          <w:tab w:val="left" w:pos="426"/>
        </w:tabs>
        <w:suppressAutoHyphens/>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участие</w:t>
      </w:r>
      <w:proofErr w:type="gramEnd"/>
      <w:r w:rsidRPr="00546038">
        <w:rPr>
          <w:rFonts w:ascii="Times New Roman" w:eastAsia="DejaVu Sans" w:hAnsi="Times New Roman" w:cs="DejaVu Sans"/>
          <w:kern w:val="1"/>
          <w:sz w:val="24"/>
          <w:szCs w:val="24"/>
          <w:lang w:eastAsia="hi-IN" w:bidi="hi-IN"/>
        </w:rPr>
        <w:t xml:space="preserve"> в организации досуга учащихся, осуществление связи с учреждениями культуры и спорта;</w:t>
      </w:r>
    </w:p>
    <w:p w:rsidR="00546038" w:rsidRPr="00546038" w:rsidRDefault="00546038" w:rsidP="00120740">
      <w:pPr>
        <w:widowControl w:val="0"/>
        <w:numPr>
          <w:ilvl w:val="0"/>
          <w:numId w:val="28"/>
        </w:numPr>
        <w:tabs>
          <w:tab w:val="left" w:pos="426"/>
        </w:tabs>
        <w:suppressAutoHyphens/>
        <w:spacing w:after="0" w:line="240" w:lineRule="auto"/>
        <w:ind w:left="0" w:firstLine="426"/>
        <w:jc w:val="both"/>
        <w:rPr>
          <w:rFonts w:ascii="Times New Roman" w:eastAsia="DejaVu Sans" w:hAnsi="Times New Roman" w:cs="DejaVu Sans"/>
          <w:kern w:val="1"/>
          <w:sz w:val="24"/>
          <w:szCs w:val="24"/>
          <w:lang w:eastAsia="hi-IN" w:bidi="hi-IN"/>
        </w:rPr>
      </w:pPr>
      <w:proofErr w:type="gramStart"/>
      <w:r w:rsidRPr="00546038">
        <w:rPr>
          <w:rFonts w:ascii="Times New Roman" w:eastAsia="DejaVu Sans" w:hAnsi="Times New Roman" w:cs="DejaVu Sans"/>
          <w:kern w:val="1"/>
          <w:sz w:val="24"/>
          <w:szCs w:val="24"/>
          <w:lang w:eastAsia="hi-IN" w:bidi="hi-IN"/>
        </w:rPr>
        <w:t>ведение</w:t>
      </w:r>
      <w:proofErr w:type="gramEnd"/>
      <w:r w:rsidRPr="00546038">
        <w:rPr>
          <w:rFonts w:ascii="Times New Roman" w:eastAsia="DejaVu Sans" w:hAnsi="Times New Roman" w:cs="DejaVu Sans"/>
          <w:kern w:val="1"/>
          <w:sz w:val="24"/>
          <w:szCs w:val="24"/>
          <w:lang w:eastAsia="hi-IN" w:bidi="hi-IN"/>
        </w:rPr>
        <w:t xml:space="preserve"> просветительской работы по пропаганде здорового образа жизни.</w:t>
      </w:r>
    </w:p>
    <w:p w:rsidR="00137F08" w:rsidRDefault="00137F08" w:rsidP="00B67F75">
      <w:pPr>
        <w:pStyle w:val="af2"/>
        <w:spacing w:after="0" w:line="240" w:lineRule="auto"/>
        <w:ind w:left="0" w:firstLine="426"/>
        <w:jc w:val="both"/>
        <w:rPr>
          <w:rFonts w:ascii="Times New Roman" w:eastAsia="Times New Roman" w:hAnsi="Times New Roman" w:cs="Times New Roman"/>
          <w:sz w:val="24"/>
          <w:szCs w:val="24"/>
          <w:lang w:eastAsia="ru-RU"/>
        </w:rPr>
      </w:pPr>
    </w:p>
    <w:p w:rsidR="00137F08" w:rsidRPr="00B67F75" w:rsidRDefault="00137F08" w:rsidP="00120740">
      <w:pPr>
        <w:pStyle w:val="af2"/>
        <w:numPr>
          <w:ilvl w:val="0"/>
          <w:numId w:val="1"/>
        </w:numPr>
        <w:spacing w:after="0" w:line="240" w:lineRule="auto"/>
        <w:jc w:val="center"/>
        <w:rPr>
          <w:rFonts w:ascii="Times New Roman" w:eastAsia="Times New Roman" w:hAnsi="Times New Roman" w:cs="Times New Roman"/>
          <w:b/>
          <w:sz w:val="24"/>
          <w:szCs w:val="24"/>
          <w:lang w:eastAsia="ru-RU"/>
        </w:rPr>
      </w:pPr>
      <w:r w:rsidRPr="00B67F75">
        <w:rPr>
          <w:rFonts w:ascii="Times New Roman" w:eastAsia="Times New Roman" w:hAnsi="Times New Roman" w:cs="Times New Roman"/>
          <w:b/>
          <w:sz w:val="24"/>
          <w:szCs w:val="24"/>
          <w:lang w:eastAsia="ru-RU"/>
        </w:rPr>
        <w:t>ПРАВА И ОБЯЗАННОСТИ УЧАСТНИКОВ ОБРАЗОВАТЕЛЬНЫХ ОТНОШЕНИЙ И ИНЫХ РАБОТНИКОВ</w:t>
      </w:r>
    </w:p>
    <w:p w:rsidR="00B67F75" w:rsidRPr="00B67F75" w:rsidRDefault="00B67F75" w:rsidP="00B67F75">
      <w:pPr>
        <w:pStyle w:val="af2"/>
        <w:spacing w:after="0" w:line="240" w:lineRule="auto"/>
        <w:ind w:left="480"/>
        <w:rPr>
          <w:rFonts w:ascii="Times New Roman" w:eastAsia="Times New Roman" w:hAnsi="Times New Roman" w:cs="Times New Roman"/>
          <w:b/>
          <w:sz w:val="24"/>
          <w:szCs w:val="24"/>
          <w:lang w:eastAsia="ru-RU"/>
        </w:rPr>
      </w:pP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r w:rsidRPr="00137F08">
        <w:rPr>
          <w:rFonts w:ascii="Times New Roman" w:eastAsia="Times New Roman" w:hAnsi="Times New Roman" w:cs="Times New Roman"/>
          <w:sz w:val="24"/>
          <w:szCs w:val="24"/>
          <w:lang w:eastAsia="ru-RU"/>
        </w:rPr>
        <w:t>6.1. Участниками образовательных отношений являютс</w:t>
      </w:r>
      <w:r>
        <w:rPr>
          <w:rFonts w:ascii="Times New Roman" w:eastAsia="Times New Roman" w:hAnsi="Times New Roman" w:cs="Times New Roman"/>
          <w:sz w:val="24"/>
          <w:szCs w:val="24"/>
          <w:lang w:eastAsia="ru-RU"/>
        </w:rPr>
        <w:t xml:space="preserve">я учащиеся, родители (законные </w:t>
      </w:r>
      <w:r w:rsidRPr="00137F08">
        <w:rPr>
          <w:rFonts w:ascii="Times New Roman" w:eastAsia="Times New Roman" w:hAnsi="Times New Roman" w:cs="Times New Roman"/>
          <w:sz w:val="24"/>
          <w:szCs w:val="24"/>
          <w:lang w:eastAsia="ru-RU"/>
        </w:rPr>
        <w:t>представители) несовершеннолетних учащихся,</w:t>
      </w:r>
      <w:r>
        <w:rPr>
          <w:rFonts w:ascii="Times New Roman" w:eastAsia="Times New Roman" w:hAnsi="Times New Roman" w:cs="Times New Roman"/>
          <w:sz w:val="24"/>
          <w:szCs w:val="24"/>
          <w:lang w:eastAsia="ru-RU"/>
        </w:rPr>
        <w:t xml:space="preserve"> педагогические работники и их </w:t>
      </w:r>
      <w:r w:rsidRPr="00137F08">
        <w:rPr>
          <w:rFonts w:ascii="Times New Roman" w:eastAsia="Times New Roman" w:hAnsi="Times New Roman" w:cs="Times New Roman"/>
          <w:sz w:val="24"/>
          <w:szCs w:val="24"/>
          <w:lang w:eastAsia="ru-RU"/>
        </w:rPr>
        <w:t>представители, Учреждение.</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r w:rsidRPr="00137F08">
        <w:rPr>
          <w:rFonts w:ascii="Times New Roman" w:eastAsia="Times New Roman" w:hAnsi="Times New Roman" w:cs="Times New Roman"/>
          <w:sz w:val="24"/>
          <w:szCs w:val="24"/>
          <w:lang w:eastAsia="ru-RU"/>
        </w:rPr>
        <w:t>6.2. Основанием возникновения образовательных отношений является приказ директора Учреждения о приеме лица на</w:t>
      </w:r>
      <w:r>
        <w:rPr>
          <w:rFonts w:ascii="Times New Roman" w:eastAsia="Times New Roman" w:hAnsi="Times New Roman" w:cs="Times New Roman"/>
          <w:sz w:val="24"/>
          <w:szCs w:val="24"/>
          <w:lang w:eastAsia="ru-RU"/>
        </w:rPr>
        <w:t xml:space="preserve"> обучение в Учреждение или для </w:t>
      </w:r>
      <w:r w:rsidRPr="00137F08">
        <w:rPr>
          <w:rFonts w:ascii="Times New Roman" w:eastAsia="Times New Roman" w:hAnsi="Times New Roman" w:cs="Times New Roman"/>
          <w:sz w:val="24"/>
          <w:szCs w:val="24"/>
          <w:lang w:eastAsia="ru-RU"/>
        </w:rPr>
        <w:t>прохождения промежуточной аттестации и (или) государственной итоговой аттестации.</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r w:rsidRPr="00137F08">
        <w:rPr>
          <w:rFonts w:ascii="Times New Roman" w:eastAsia="Times New Roman" w:hAnsi="Times New Roman" w:cs="Times New Roman"/>
          <w:sz w:val="24"/>
          <w:szCs w:val="24"/>
          <w:lang w:eastAsia="ru-RU"/>
        </w:rPr>
        <w:t>6.3. Права и обязанности учащегося устана</w:t>
      </w:r>
      <w:r>
        <w:rPr>
          <w:rFonts w:ascii="Times New Roman" w:eastAsia="Times New Roman" w:hAnsi="Times New Roman" w:cs="Times New Roman"/>
          <w:sz w:val="24"/>
          <w:szCs w:val="24"/>
          <w:lang w:eastAsia="ru-RU"/>
        </w:rPr>
        <w:t xml:space="preserve">вливаются законодательством об </w:t>
      </w:r>
      <w:r w:rsidRPr="00137F08">
        <w:rPr>
          <w:rFonts w:ascii="Times New Roman" w:eastAsia="Times New Roman" w:hAnsi="Times New Roman" w:cs="Times New Roman"/>
          <w:sz w:val="24"/>
          <w:szCs w:val="24"/>
          <w:lang w:eastAsia="ru-RU"/>
        </w:rPr>
        <w:t>образовании и локальными нормативными актами Учреждения.</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r w:rsidRPr="00137F08">
        <w:rPr>
          <w:rFonts w:ascii="Times New Roman" w:eastAsia="Times New Roman" w:hAnsi="Times New Roman" w:cs="Times New Roman"/>
          <w:sz w:val="24"/>
          <w:szCs w:val="24"/>
          <w:lang w:eastAsia="ru-RU"/>
        </w:rPr>
        <w:t>6.4. Родители (законные представители) нес</w:t>
      </w:r>
      <w:r>
        <w:rPr>
          <w:rFonts w:ascii="Times New Roman" w:eastAsia="Times New Roman" w:hAnsi="Times New Roman" w:cs="Times New Roman"/>
          <w:sz w:val="24"/>
          <w:szCs w:val="24"/>
          <w:lang w:eastAsia="ru-RU"/>
        </w:rPr>
        <w:t xml:space="preserve">овершеннолетних учащихся имеют </w:t>
      </w:r>
      <w:r w:rsidRPr="00137F08">
        <w:rPr>
          <w:rFonts w:ascii="Times New Roman" w:eastAsia="Times New Roman" w:hAnsi="Times New Roman" w:cs="Times New Roman"/>
          <w:sz w:val="24"/>
          <w:szCs w:val="24"/>
          <w:lang w:eastAsia="ru-RU"/>
        </w:rPr>
        <w:t>преимущественное право на обучение и воспитание де</w:t>
      </w:r>
      <w:r>
        <w:rPr>
          <w:rFonts w:ascii="Times New Roman" w:eastAsia="Times New Roman" w:hAnsi="Times New Roman" w:cs="Times New Roman"/>
          <w:sz w:val="24"/>
          <w:szCs w:val="24"/>
          <w:lang w:eastAsia="ru-RU"/>
        </w:rPr>
        <w:t>тей перед всеми другими лицами.</w:t>
      </w:r>
      <w:r w:rsidR="00BC4FFE">
        <w:rPr>
          <w:rFonts w:ascii="Times New Roman" w:eastAsia="Times New Roman" w:hAnsi="Times New Roman" w:cs="Times New Roman"/>
          <w:sz w:val="24"/>
          <w:szCs w:val="24"/>
          <w:lang w:eastAsia="ru-RU"/>
        </w:rPr>
        <w:t xml:space="preserve"> </w:t>
      </w:r>
      <w:r w:rsidRPr="00137F08">
        <w:rPr>
          <w:rFonts w:ascii="Times New Roman" w:eastAsia="Times New Roman" w:hAnsi="Times New Roman" w:cs="Times New Roman"/>
          <w:sz w:val="24"/>
          <w:szCs w:val="24"/>
          <w:lang w:eastAsia="ru-RU"/>
        </w:rPr>
        <w:t xml:space="preserve">Они обязаны заложить основы физического, нравственного и интеллектуального </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развития</w:t>
      </w:r>
      <w:proofErr w:type="gramEnd"/>
      <w:r w:rsidRPr="00137F08">
        <w:rPr>
          <w:rFonts w:ascii="Times New Roman" w:eastAsia="Times New Roman" w:hAnsi="Times New Roman" w:cs="Times New Roman"/>
          <w:sz w:val="24"/>
          <w:szCs w:val="24"/>
          <w:lang w:eastAsia="ru-RU"/>
        </w:rPr>
        <w:t xml:space="preserve"> личности ребенка.</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r w:rsidRPr="00137F08">
        <w:rPr>
          <w:rFonts w:ascii="Times New Roman" w:eastAsia="Times New Roman" w:hAnsi="Times New Roman" w:cs="Times New Roman"/>
          <w:sz w:val="24"/>
          <w:szCs w:val="24"/>
          <w:lang w:eastAsia="ru-RU"/>
        </w:rPr>
        <w:lastRenderedPageBreak/>
        <w:t>6.5. Права и обязанности родителей (законных представителей) несовершенно</w:t>
      </w:r>
      <w:r>
        <w:rPr>
          <w:rFonts w:ascii="Times New Roman" w:eastAsia="Times New Roman" w:hAnsi="Times New Roman" w:cs="Times New Roman"/>
          <w:sz w:val="24"/>
          <w:szCs w:val="24"/>
          <w:lang w:eastAsia="ru-RU"/>
        </w:rPr>
        <w:t xml:space="preserve">летних </w:t>
      </w:r>
      <w:r w:rsidRPr="00137F08">
        <w:rPr>
          <w:rFonts w:ascii="Times New Roman" w:eastAsia="Times New Roman" w:hAnsi="Times New Roman" w:cs="Times New Roman"/>
          <w:sz w:val="24"/>
          <w:szCs w:val="24"/>
          <w:lang w:eastAsia="ru-RU"/>
        </w:rPr>
        <w:t>учащихся устанавливаются законодательством об о</w:t>
      </w:r>
      <w:r>
        <w:rPr>
          <w:rFonts w:ascii="Times New Roman" w:eastAsia="Times New Roman" w:hAnsi="Times New Roman" w:cs="Times New Roman"/>
          <w:sz w:val="24"/>
          <w:szCs w:val="24"/>
          <w:lang w:eastAsia="ru-RU"/>
        </w:rPr>
        <w:t xml:space="preserve">бразовании, иными федеральными </w:t>
      </w:r>
      <w:r w:rsidRPr="00137F08">
        <w:rPr>
          <w:rFonts w:ascii="Times New Roman" w:eastAsia="Times New Roman" w:hAnsi="Times New Roman" w:cs="Times New Roman"/>
          <w:sz w:val="24"/>
          <w:szCs w:val="24"/>
          <w:lang w:eastAsia="ru-RU"/>
        </w:rPr>
        <w:t>законами.</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r w:rsidRPr="00137F08">
        <w:rPr>
          <w:rFonts w:ascii="Times New Roman" w:eastAsia="Times New Roman" w:hAnsi="Times New Roman" w:cs="Times New Roman"/>
          <w:sz w:val="24"/>
          <w:szCs w:val="24"/>
          <w:lang w:eastAsia="ru-RU"/>
        </w:rPr>
        <w:t>6.6. Право на занятие педагогической деятельност</w:t>
      </w:r>
      <w:r>
        <w:rPr>
          <w:rFonts w:ascii="Times New Roman" w:eastAsia="Times New Roman" w:hAnsi="Times New Roman" w:cs="Times New Roman"/>
          <w:sz w:val="24"/>
          <w:szCs w:val="24"/>
          <w:lang w:eastAsia="ru-RU"/>
        </w:rPr>
        <w:t xml:space="preserve">ью имеют лица, имеющие среднее </w:t>
      </w:r>
      <w:r w:rsidRPr="00137F08">
        <w:rPr>
          <w:rFonts w:ascii="Times New Roman" w:eastAsia="Times New Roman" w:hAnsi="Times New Roman" w:cs="Times New Roman"/>
          <w:sz w:val="24"/>
          <w:szCs w:val="24"/>
          <w:lang w:eastAsia="ru-RU"/>
        </w:rPr>
        <w:t>профессиональное или высшее образование</w:t>
      </w:r>
      <w:r>
        <w:rPr>
          <w:rFonts w:ascii="Times New Roman" w:eastAsia="Times New Roman" w:hAnsi="Times New Roman" w:cs="Times New Roman"/>
          <w:sz w:val="24"/>
          <w:szCs w:val="24"/>
          <w:lang w:eastAsia="ru-RU"/>
        </w:rPr>
        <w:t xml:space="preserve"> и отвечающие квалификационным </w:t>
      </w:r>
      <w:r w:rsidRPr="00137F08">
        <w:rPr>
          <w:rFonts w:ascii="Times New Roman" w:eastAsia="Times New Roman" w:hAnsi="Times New Roman" w:cs="Times New Roman"/>
          <w:sz w:val="24"/>
          <w:szCs w:val="24"/>
          <w:lang w:eastAsia="ru-RU"/>
        </w:rPr>
        <w:t xml:space="preserve">требованиям, указанным в квалификационных справочниках, и (или) профессиональным </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стандартам</w:t>
      </w:r>
      <w:proofErr w:type="gramEnd"/>
      <w:r w:rsidRPr="00137F08">
        <w:rPr>
          <w:rFonts w:ascii="Times New Roman" w:eastAsia="Times New Roman" w:hAnsi="Times New Roman" w:cs="Times New Roman"/>
          <w:sz w:val="24"/>
          <w:szCs w:val="24"/>
          <w:lang w:eastAsia="ru-RU"/>
        </w:rPr>
        <w:t>.</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r w:rsidRPr="00137F08">
        <w:rPr>
          <w:rFonts w:ascii="Times New Roman" w:eastAsia="Times New Roman" w:hAnsi="Times New Roman" w:cs="Times New Roman"/>
          <w:sz w:val="24"/>
          <w:szCs w:val="24"/>
          <w:lang w:eastAsia="ru-RU"/>
        </w:rPr>
        <w:t xml:space="preserve">6.7. Педагогические работники пользуются следующими академическими правами и </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свободами</w:t>
      </w:r>
      <w:proofErr w:type="gramEnd"/>
      <w:r w:rsidRPr="00137F08">
        <w:rPr>
          <w:rFonts w:ascii="Times New Roman" w:eastAsia="Times New Roman" w:hAnsi="Times New Roman" w:cs="Times New Roman"/>
          <w:sz w:val="24"/>
          <w:szCs w:val="24"/>
          <w:lang w:eastAsia="ru-RU"/>
        </w:rPr>
        <w:t xml:space="preserve">: </w:t>
      </w:r>
    </w:p>
    <w:p w:rsidR="00137F08" w:rsidRPr="00137F08"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свобода</w:t>
      </w:r>
      <w:proofErr w:type="gramEnd"/>
      <w:r w:rsidRPr="00137F08">
        <w:rPr>
          <w:rFonts w:ascii="Times New Roman" w:eastAsia="Times New Roman" w:hAnsi="Times New Roman" w:cs="Times New Roman"/>
          <w:sz w:val="24"/>
          <w:szCs w:val="24"/>
          <w:lang w:eastAsia="ru-RU"/>
        </w:rPr>
        <w:t xml:space="preserve"> преподавания, свобода выражения своего мнения, свобода от вмешательства в профессиональную деятельность;</w:t>
      </w:r>
    </w:p>
    <w:p w:rsidR="00137F08" w:rsidRPr="00137F08"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свобода</w:t>
      </w:r>
      <w:proofErr w:type="gramEnd"/>
      <w:r w:rsidRPr="00137F08">
        <w:rPr>
          <w:rFonts w:ascii="Times New Roman" w:eastAsia="Times New Roman" w:hAnsi="Times New Roman" w:cs="Times New Roman"/>
          <w:sz w:val="24"/>
          <w:szCs w:val="24"/>
          <w:lang w:eastAsia="ru-RU"/>
        </w:rPr>
        <w:t xml:space="preserve"> выбора и использования педагогически обоснованных форм, средств, методов обучения и воспитания;</w:t>
      </w:r>
    </w:p>
    <w:p w:rsidR="00137F08" w:rsidRPr="00137F08"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право</w:t>
      </w:r>
      <w:proofErr w:type="gramEnd"/>
      <w:r w:rsidRPr="00137F08">
        <w:rPr>
          <w:rFonts w:ascii="Times New Roman" w:eastAsia="Times New Roman" w:hAnsi="Times New Roman" w:cs="Times New Roman"/>
          <w:sz w:val="24"/>
          <w:szCs w:val="24"/>
          <w:lang w:eastAsia="ru-RU"/>
        </w:rPr>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37F08" w:rsidRPr="00137F08"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право</w:t>
      </w:r>
      <w:proofErr w:type="gramEnd"/>
      <w:r w:rsidRPr="00137F08">
        <w:rPr>
          <w:rFonts w:ascii="Times New Roman" w:eastAsia="Times New Roman" w:hAnsi="Times New Roman" w:cs="Times New Roman"/>
          <w:sz w:val="24"/>
          <w:szCs w:val="24"/>
          <w:lang w:eastAsia="ru-RU"/>
        </w:rPr>
        <w:t xml:space="preserve">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37F08" w:rsidRPr="00137F08"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право</w:t>
      </w:r>
      <w:proofErr w:type="gramEnd"/>
      <w:r w:rsidRPr="00137F08">
        <w:rPr>
          <w:rFonts w:ascii="Times New Roman" w:eastAsia="Times New Roman" w:hAnsi="Times New Roman" w:cs="Times New Roman"/>
          <w:sz w:val="24"/>
          <w:szCs w:val="24"/>
          <w:lang w:eastAsia="ru-RU"/>
        </w:rPr>
        <w:t xml:space="preserve">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37F08" w:rsidRPr="00137F08"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право</w:t>
      </w:r>
      <w:proofErr w:type="gramEnd"/>
      <w:r w:rsidRPr="00137F08">
        <w:rPr>
          <w:rFonts w:ascii="Times New Roman" w:eastAsia="Times New Roman" w:hAnsi="Times New Roman" w:cs="Times New Roman"/>
          <w:sz w:val="24"/>
          <w:szCs w:val="24"/>
          <w:lang w:eastAsia="ru-RU"/>
        </w:rPr>
        <w:t xml:space="preserve">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37F08" w:rsidRPr="00137F08"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право</w:t>
      </w:r>
      <w:proofErr w:type="gramEnd"/>
      <w:r w:rsidRPr="00137F08">
        <w:rPr>
          <w:rFonts w:ascii="Times New Roman" w:eastAsia="Times New Roman" w:hAnsi="Times New Roman" w:cs="Times New Roman"/>
          <w:sz w:val="24"/>
          <w:szCs w:val="24"/>
          <w:lang w:eastAsia="ru-RU"/>
        </w:rPr>
        <w:t xml:space="preserve">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телекоммуникационным</w:t>
      </w:r>
      <w:proofErr w:type="gramEnd"/>
      <w:r w:rsidRPr="00137F08">
        <w:rPr>
          <w:rFonts w:ascii="Times New Roman" w:eastAsia="Times New Roman" w:hAnsi="Times New Roman" w:cs="Times New Roman"/>
          <w:sz w:val="24"/>
          <w:szCs w:val="24"/>
          <w:lang w:eastAsia="ru-RU"/>
        </w:rPr>
        <w:t xml:space="preserve"> сетям и базам данных, учебным и методическим материалам, </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материально</w:t>
      </w:r>
      <w:proofErr w:type="gramEnd"/>
      <w:r w:rsidRPr="00137F08">
        <w:rPr>
          <w:rFonts w:ascii="Times New Roman" w:eastAsia="Times New Roman" w:hAnsi="Times New Roman" w:cs="Times New Roman"/>
          <w:sz w:val="24"/>
          <w:szCs w:val="24"/>
          <w:lang w:eastAsia="ru-RU"/>
        </w:rPr>
        <w:t xml:space="preserve">-техническим средствам обеспечения </w:t>
      </w:r>
      <w:r>
        <w:rPr>
          <w:rFonts w:ascii="Times New Roman" w:eastAsia="Times New Roman" w:hAnsi="Times New Roman" w:cs="Times New Roman"/>
          <w:sz w:val="24"/>
          <w:szCs w:val="24"/>
          <w:lang w:eastAsia="ru-RU"/>
        </w:rPr>
        <w:t xml:space="preserve">образовательной деятельности, </w:t>
      </w:r>
      <w:r w:rsidRPr="00137F08">
        <w:rPr>
          <w:rFonts w:ascii="Times New Roman" w:eastAsia="Times New Roman" w:hAnsi="Times New Roman" w:cs="Times New Roman"/>
          <w:sz w:val="24"/>
          <w:szCs w:val="24"/>
          <w:lang w:eastAsia="ru-RU"/>
        </w:rPr>
        <w:t>необходимым для качественного осуществлен</w:t>
      </w:r>
      <w:r>
        <w:rPr>
          <w:rFonts w:ascii="Times New Roman" w:eastAsia="Times New Roman" w:hAnsi="Times New Roman" w:cs="Times New Roman"/>
          <w:sz w:val="24"/>
          <w:szCs w:val="24"/>
          <w:lang w:eastAsia="ru-RU"/>
        </w:rPr>
        <w:t xml:space="preserve">ия педагогической, научной или </w:t>
      </w:r>
      <w:r w:rsidRPr="00137F08">
        <w:rPr>
          <w:rFonts w:ascii="Times New Roman" w:eastAsia="Times New Roman" w:hAnsi="Times New Roman" w:cs="Times New Roman"/>
          <w:sz w:val="24"/>
          <w:szCs w:val="24"/>
          <w:lang w:eastAsia="ru-RU"/>
        </w:rPr>
        <w:t xml:space="preserve">исследовательской деятельности в организациях, осуществляющих образовательную </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деятельность</w:t>
      </w:r>
      <w:proofErr w:type="gramEnd"/>
      <w:r w:rsidRPr="00137F08">
        <w:rPr>
          <w:rFonts w:ascii="Times New Roman" w:eastAsia="Times New Roman" w:hAnsi="Times New Roman" w:cs="Times New Roman"/>
          <w:sz w:val="24"/>
          <w:szCs w:val="24"/>
          <w:lang w:eastAsia="ru-RU"/>
        </w:rPr>
        <w:t>;</w:t>
      </w:r>
    </w:p>
    <w:p w:rsidR="00137F08" w:rsidRPr="00137F08"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право</w:t>
      </w:r>
      <w:proofErr w:type="gramEnd"/>
      <w:r w:rsidRPr="00137F08">
        <w:rPr>
          <w:rFonts w:ascii="Times New Roman" w:eastAsia="Times New Roman" w:hAnsi="Times New Roman" w:cs="Times New Roman"/>
          <w:sz w:val="24"/>
          <w:szCs w:val="24"/>
          <w:lang w:eastAsia="ru-RU"/>
        </w:rPr>
        <w:t xml:space="preserve"> на бесплатное пользование образовательными, методическими и научными </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услугами</w:t>
      </w:r>
      <w:proofErr w:type="gramEnd"/>
      <w:r w:rsidRPr="00137F08">
        <w:rPr>
          <w:rFonts w:ascii="Times New Roman" w:eastAsia="Times New Roman" w:hAnsi="Times New Roman" w:cs="Times New Roman"/>
          <w:sz w:val="24"/>
          <w:szCs w:val="24"/>
          <w:lang w:eastAsia="ru-RU"/>
        </w:rPr>
        <w:t xml:space="preserve"> организации, осуществляющей образовате</w:t>
      </w:r>
      <w:r w:rsidR="00322774">
        <w:rPr>
          <w:rFonts w:ascii="Times New Roman" w:eastAsia="Times New Roman" w:hAnsi="Times New Roman" w:cs="Times New Roman"/>
          <w:sz w:val="24"/>
          <w:szCs w:val="24"/>
          <w:lang w:eastAsia="ru-RU"/>
        </w:rPr>
        <w:t xml:space="preserve">льную деятельность, в порядке, </w:t>
      </w:r>
      <w:r w:rsidRPr="00137F08">
        <w:rPr>
          <w:rFonts w:ascii="Times New Roman" w:eastAsia="Times New Roman" w:hAnsi="Times New Roman" w:cs="Times New Roman"/>
          <w:sz w:val="24"/>
          <w:szCs w:val="24"/>
          <w:lang w:eastAsia="ru-RU"/>
        </w:rPr>
        <w:t>установленном законодательством Росси</w:t>
      </w:r>
      <w:r w:rsidR="00322774">
        <w:rPr>
          <w:rFonts w:ascii="Times New Roman" w:eastAsia="Times New Roman" w:hAnsi="Times New Roman" w:cs="Times New Roman"/>
          <w:sz w:val="24"/>
          <w:szCs w:val="24"/>
          <w:lang w:eastAsia="ru-RU"/>
        </w:rPr>
        <w:t xml:space="preserve">йской Федерации или локальными </w:t>
      </w:r>
      <w:r w:rsidRPr="00137F08">
        <w:rPr>
          <w:rFonts w:ascii="Times New Roman" w:eastAsia="Times New Roman" w:hAnsi="Times New Roman" w:cs="Times New Roman"/>
          <w:sz w:val="24"/>
          <w:szCs w:val="24"/>
          <w:lang w:eastAsia="ru-RU"/>
        </w:rPr>
        <w:t>нормативными актами;</w:t>
      </w:r>
    </w:p>
    <w:p w:rsidR="00137F08" w:rsidRPr="00322774"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22774">
        <w:rPr>
          <w:rFonts w:ascii="Times New Roman" w:eastAsia="Times New Roman" w:hAnsi="Times New Roman" w:cs="Times New Roman"/>
          <w:sz w:val="24"/>
          <w:szCs w:val="24"/>
          <w:lang w:eastAsia="ru-RU"/>
        </w:rPr>
        <w:t>право</w:t>
      </w:r>
      <w:proofErr w:type="gramEnd"/>
      <w:r w:rsidRPr="00322774">
        <w:rPr>
          <w:rFonts w:ascii="Times New Roman" w:eastAsia="Times New Roman" w:hAnsi="Times New Roman" w:cs="Times New Roman"/>
          <w:sz w:val="24"/>
          <w:szCs w:val="24"/>
          <w:lang w:eastAsia="ru-RU"/>
        </w:rPr>
        <w:t xml:space="preserve"> на участие в управлении образовательной организацией, в том числе в </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коллегиальных</w:t>
      </w:r>
      <w:proofErr w:type="gramEnd"/>
      <w:r w:rsidRPr="00137F08">
        <w:rPr>
          <w:rFonts w:ascii="Times New Roman" w:eastAsia="Times New Roman" w:hAnsi="Times New Roman" w:cs="Times New Roman"/>
          <w:sz w:val="24"/>
          <w:szCs w:val="24"/>
          <w:lang w:eastAsia="ru-RU"/>
        </w:rPr>
        <w:t xml:space="preserve"> органах управления, в поряд</w:t>
      </w:r>
      <w:r w:rsidR="00DC195B">
        <w:rPr>
          <w:rFonts w:ascii="Times New Roman" w:eastAsia="Times New Roman" w:hAnsi="Times New Roman" w:cs="Times New Roman"/>
          <w:sz w:val="24"/>
          <w:szCs w:val="24"/>
          <w:lang w:eastAsia="ru-RU"/>
        </w:rPr>
        <w:t xml:space="preserve">ке, установленном уставом этой </w:t>
      </w:r>
      <w:r w:rsidRPr="00137F08">
        <w:rPr>
          <w:rFonts w:ascii="Times New Roman" w:eastAsia="Times New Roman" w:hAnsi="Times New Roman" w:cs="Times New Roman"/>
          <w:sz w:val="24"/>
          <w:szCs w:val="24"/>
          <w:lang w:eastAsia="ru-RU"/>
        </w:rPr>
        <w:t>организации;</w:t>
      </w:r>
    </w:p>
    <w:p w:rsidR="00137F08" w:rsidRPr="003E53ED"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право</w:t>
      </w:r>
      <w:proofErr w:type="gramEnd"/>
      <w:r w:rsidRPr="003E53ED">
        <w:rPr>
          <w:rFonts w:ascii="Times New Roman" w:eastAsia="Times New Roman" w:hAnsi="Times New Roman" w:cs="Times New Roman"/>
          <w:sz w:val="24"/>
          <w:szCs w:val="24"/>
          <w:lang w:eastAsia="ru-RU"/>
        </w:rPr>
        <w:t xml:space="preserve"> на участие в обсуждении вопро</w:t>
      </w:r>
      <w:r w:rsidR="003E53ED" w:rsidRPr="003E53ED">
        <w:rPr>
          <w:rFonts w:ascii="Times New Roman" w:eastAsia="Times New Roman" w:hAnsi="Times New Roman" w:cs="Times New Roman"/>
          <w:sz w:val="24"/>
          <w:szCs w:val="24"/>
          <w:lang w:eastAsia="ru-RU"/>
        </w:rPr>
        <w:t xml:space="preserve">сов, относящихся к деятельности </w:t>
      </w:r>
      <w:r w:rsidRPr="003E53ED">
        <w:rPr>
          <w:rFonts w:ascii="Times New Roman" w:eastAsia="Times New Roman" w:hAnsi="Times New Roman" w:cs="Times New Roman"/>
          <w:sz w:val="24"/>
          <w:szCs w:val="24"/>
          <w:lang w:eastAsia="ru-RU"/>
        </w:rPr>
        <w:t xml:space="preserve">образовательной </w:t>
      </w:r>
      <w:r w:rsidR="003E53ED" w:rsidRPr="003E53ED">
        <w:rPr>
          <w:rFonts w:ascii="Times New Roman" w:eastAsia="Times New Roman" w:hAnsi="Times New Roman" w:cs="Times New Roman"/>
          <w:sz w:val="24"/>
          <w:szCs w:val="24"/>
          <w:lang w:eastAsia="ru-RU"/>
        </w:rPr>
        <w:t>организации, в том числе через органы управления и общественные организации;</w:t>
      </w:r>
    </w:p>
    <w:p w:rsidR="00137F08" w:rsidRPr="003E53ED"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право</w:t>
      </w:r>
      <w:proofErr w:type="gramEnd"/>
      <w:r w:rsidRPr="003E53ED">
        <w:rPr>
          <w:rFonts w:ascii="Times New Roman" w:eastAsia="Times New Roman" w:hAnsi="Times New Roman" w:cs="Times New Roman"/>
          <w:sz w:val="24"/>
          <w:szCs w:val="24"/>
          <w:lang w:eastAsia="ru-RU"/>
        </w:rPr>
        <w:t xml:space="preserve">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37F08" w:rsidRPr="003E53ED"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право</w:t>
      </w:r>
      <w:proofErr w:type="gramEnd"/>
      <w:r w:rsidRPr="003E53ED">
        <w:rPr>
          <w:rFonts w:ascii="Times New Roman" w:eastAsia="Times New Roman" w:hAnsi="Times New Roman" w:cs="Times New Roman"/>
          <w:sz w:val="24"/>
          <w:szCs w:val="24"/>
          <w:lang w:eastAsia="ru-RU"/>
        </w:rPr>
        <w:t xml:space="preserve"> на обращение в комиссию по урегулированию споров между участниками </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образовательных</w:t>
      </w:r>
      <w:proofErr w:type="gramEnd"/>
      <w:r w:rsidRPr="00137F08">
        <w:rPr>
          <w:rFonts w:ascii="Times New Roman" w:eastAsia="Times New Roman" w:hAnsi="Times New Roman" w:cs="Times New Roman"/>
          <w:sz w:val="24"/>
          <w:szCs w:val="24"/>
          <w:lang w:eastAsia="ru-RU"/>
        </w:rPr>
        <w:t xml:space="preserve"> отношений;</w:t>
      </w:r>
    </w:p>
    <w:p w:rsidR="00137F08" w:rsidRPr="003E53ED" w:rsidRDefault="00137F08"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право</w:t>
      </w:r>
      <w:proofErr w:type="gramEnd"/>
      <w:r w:rsidRPr="003E53ED">
        <w:rPr>
          <w:rFonts w:ascii="Times New Roman" w:eastAsia="Times New Roman" w:hAnsi="Times New Roman" w:cs="Times New Roman"/>
          <w:sz w:val="24"/>
          <w:szCs w:val="24"/>
          <w:lang w:eastAsia="ru-RU"/>
        </w:rPr>
        <w:t xml:space="preserve"> на защиту профессиональной чести и достоинства, на справедливое и </w:t>
      </w:r>
    </w:p>
    <w:p w:rsidR="00137F08" w:rsidRPr="00137F08" w:rsidRDefault="00137F08"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объективное</w:t>
      </w:r>
      <w:proofErr w:type="gramEnd"/>
      <w:r w:rsidRPr="00137F08">
        <w:rPr>
          <w:rFonts w:ascii="Times New Roman" w:eastAsia="Times New Roman" w:hAnsi="Times New Roman" w:cs="Times New Roman"/>
          <w:sz w:val="24"/>
          <w:szCs w:val="24"/>
          <w:lang w:eastAsia="ru-RU"/>
        </w:rPr>
        <w:t xml:space="preserve"> расследование нарушения норм профессиональной этики педагогических </w:t>
      </w:r>
    </w:p>
    <w:p w:rsidR="003E53ED" w:rsidRPr="003E53ED" w:rsidRDefault="00137F08"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137F08">
        <w:rPr>
          <w:rFonts w:ascii="Times New Roman" w:eastAsia="Times New Roman" w:hAnsi="Times New Roman" w:cs="Times New Roman"/>
          <w:sz w:val="24"/>
          <w:szCs w:val="24"/>
          <w:lang w:eastAsia="ru-RU"/>
        </w:rPr>
        <w:t>работников</w:t>
      </w:r>
      <w:proofErr w:type="gramEnd"/>
      <w:r w:rsidR="003E53ED" w:rsidRPr="003E53ED">
        <w:rPr>
          <w:rFonts w:ascii="Times New Roman" w:eastAsia="Times New Roman" w:hAnsi="Times New Roman" w:cs="Times New Roman"/>
          <w:sz w:val="24"/>
          <w:szCs w:val="24"/>
          <w:lang w:eastAsia="ru-RU"/>
        </w:rPr>
        <w:t>.</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 xml:space="preserve">6.8. Академические права и свободы, указанные в </w:t>
      </w:r>
      <w:r>
        <w:rPr>
          <w:rFonts w:ascii="Times New Roman" w:eastAsia="Times New Roman" w:hAnsi="Times New Roman" w:cs="Times New Roman"/>
          <w:sz w:val="24"/>
          <w:szCs w:val="24"/>
          <w:lang w:eastAsia="ru-RU"/>
        </w:rPr>
        <w:t>пункте 7.7</w:t>
      </w:r>
      <w:proofErr w:type="gramStart"/>
      <w:r>
        <w:rPr>
          <w:rFonts w:ascii="Times New Roman" w:eastAsia="Times New Roman" w:hAnsi="Times New Roman" w:cs="Times New Roman"/>
          <w:sz w:val="24"/>
          <w:szCs w:val="24"/>
          <w:lang w:eastAsia="ru-RU"/>
        </w:rPr>
        <w:t>. настоящего</w:t>
      </w:r>
      <w:proofErr w:type="gramEnd"/>
      <w:r>
        <w:rPr>
          <w:rFonts w:ascii="Times New Roman" w:eastAsia="Times New Roman" w:hAnsi="Times New Roman" w:cs="Times New Roman"/>
          <w:sz w:val="24"/>
          <w:szCs w:val="24"/>
          <w:lang w:eastAsia="ru-RU"/>
        </w:rPr>
        <w:t xml:space="preserve"> Устава, </w:t>
      </w:r>
      <w:r w:rsidRPr="003E53ED">
        <w:rPr>
          <w:rFonts w:ascii="Times New Roman" w:eastAsia="Times New Roman" w:hAnsi="Times New Roman" w:cs="Times New Roman"/>
          <w:sz w:val="24"/>
          <w:szCs w:val="24"/>
          <w:lang w:eastAsia="ru-RU"/>
        </w:rPr>
        <w:t>должны осуществляться с соблюдением п</w:t>
      </w:r>
      <w:r>
        <w:rPr>
          <w:rFonts w:ascii="Times New Roman" w:eastAsia="Times New Roman" w:hAnsi="Times New Roman" w:cs="Times New Roman"/>
          <w:sz w:val="24"/>
          <w:szCs w:val="24"/>
          <w:lang w:eastAsia="ru-RU"/>
        </w:rPr>
        <w:t xml:space="preserve">рав и свобод других участников </w:t>
      </w:r>
      <w:r w:rsidRPr="003E53ED">
        <w:rPr>
          <w:rFonts w:ascii="Times New Roman" w:eastAsia="Times New Roman" w:hAnsi="Times New Roman" w:cs="Times New Roman"/>
          <w:sz w:val="24"/>
          <w:szCs w:val="24"/>
          <w:lang w:eastAsia="ru-RU"/>
        </w:rPr>
        <w:t xml:space="preserve">образовательных отношений, требований законодательства Российской Федерации, норм </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lastRenderedPageBreak/>
        <w:t>профессиональной</w:t>
      </w:r>
      <w:proofErr w:type="gramEnd"/>
      <w:r w:rsidRPr="003E53ED">
        <w:rPr>
          <w:rFonts w:ascii="Times New Roman" w:eastAsia="Times New Roman" w:hAnsi="Times New Roman" w:cs="Times New Roman"/>
          <w:sz w:val="24"/>
          <w:szCs w:val="24"/>
          <w:lang w:eastAsia="ru-RU"/>
        </w:rPr>
        <w:t xml:space="preserve"> этики педагогических работн</w:t>
      </w:r>
      <w:r>
        <w:rPr>
          <w:rFonts w:ascii="Times New Roman" w:eastAsia="Times New Roman" w:hAnsi="Times New Roman" w:cs="Times New Roman"/>
          <w:sz w:val="24"/>
          <w:szCs w:val="24"/>
          <w:lang w:eastAsia="ru-RU"/>
        </w:rPr>
        <w:t xml:space="preserve">иков, закрепленных в локальных </w:t>
      </w:r>
      <w:r w:rsidRPr="003E53ED">
        <w:rPr>
          <w:rFonts w:ascii="Times New Roman" w:eastAsia="Times New Roman" w:hAnsi="Times New Roman" w:cs="Times New Roman"/>
          <w:sz w:val="24"/>
          <w:szCs w:val="24"/>
          <w:lang w:eastAsia="ru-RU"/>
        </w:rPr>
        <w:t>нормативных актах Учреждения.</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6.9. Педагогические работники имеют следующ</w:t>
      </w:r>
      <w:r>
        <w:rPr>
          <w:rFonts w:ascii="Times New Roman" w:eastAsia="Times New Roman" w:hAnsi="Times New Roman" w:cs="Times New Roman"/>
          <w:sz w:val="24"/>
          <w:szCs w:val="24"/>
          <w:lang w:eastAsia="ru-RU"/>
        </w:rPr>
        <w:t xml:space="preserve">ие трудовые права и социальные </w:t>
      </w:r>
      <w:r w:rsidRPr="003E53ED">
        <w:rPr>
          <w:rFonts w:ascii="Times New Roman" w:eastAsia="Times New Roman" w:hAnsi="Times New Roman" w:cs="Times New Roman"/>
          <w:sz w:val="24"/>
          <w:szCs w:val="24"/>
          <w:lang w:eastAsia="ru-RU"/>
        </w:rPr>
        <w:t>гарантии:</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право</w:t>
      </w:r>
      <w:proofErr w:type="gramEnd"/>
      <w:r w:rsidRPr="003E53ED">
        <w:rPr>
          <w:rFonts w:ascii="Times New Roman" w:eastAsia="Times New Roman" w:hAnsi="Times New Roman" w:cs="Times New Roman"/>
          <w:sz w:val="24"/>
          <w:szCs w:val="24"/>
          <w:lang w:eastAsia="ru-RU"/>
        </w:rPr>
        <w:t xml:space="preserve"> на сокращенную продолжительность рабочего времени;</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право</w:t>
      </w:r>
      <w:proofErr w:type="gramEnd"/>
      <w:r w:rsidRPr="003E53ED">
        <w:rPr>
          <w:rFonts w:ascii="Times New Roman" w:eastAsia="Times New Roman" w:hAnsi="Times New Roman" w:cs="Times New Roman"/>
          <w:sz w:val="24"/>
          <w:szCs w:val="24"/>
          <w:lang w:eastAsia="ru-RU"/>
        </w:rPr>
        <w:t xml:space="preserve"> на дополнительное профессиональное образование по профилю педагогической деятельности не реже чем один раз в три года;</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право</w:t>
      </w:r>
      <w:proofErr w:type="gramEnd"/>
      <w:r w:rsidRPr="003E53ED">
        <w:rPr>
          <w:rFonts w:ascii="Times New Roman" w:eastAsia="Times New Roman" w:hAnsi="Times New Roman" w:cs="Times New Roman"/>
          <w:sz w:val="24"/>
          <w:szCs w:val="24"/>
          <w:lang w:eastAsia="ru-RU"/>
        </w:rPr>
        <w:t xml:space="preserve"> на ежегодный основной удлиненный оплачиваемый отпуск, продолжительность которого определяется Правительством Российской Федерации;</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право</w:t>
      </w:r>
      <w:proofErr w:type="gramEnd"/>
      <w:r w:rsidRPr="003E53ED">
        <w:rPr>
          <w:rFonts w:ascii="Times New Roman" w:eastAsia="Times New Roman" w:hAnsi="Times New Roman" w:cs="Times New Roman"/>
          <w:sz w:val="24"/>
          <w:szCs w:val="24"/>
          <w:lang w:eastAsia="ru-RU"/>
        </w:rPr>
        <w:t xml:space="preserve">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право</w:t>
      </w:r>
      <w:proofErr w:type="gramEnd"/>
      <w:r w:rsidRPr="003E53ED">
        <w:rPr>
          <w:rFonts w:ascii="Times New Roman" w:eastAsia="Times New Roman" w:hAnsi="Times New Roman" w:cs="Times New Roman"/>
          <w:sz w:val="24"/>
          <w:szCs w:val="24"/>
          <w:lang w:eastAsia="ru-RU"/>
        </w:rPr>
        <w:t xml:space="preserve"> на досрочное назначение трудовой пенсии по старости в порядке, установленном законодательством Российской Федерации;</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иные</w:t>
      </w:r>
      <w:proofErr w:type="gramEnd"/>
      <w:r w:rsidRPr="003E53ED">
        <w:rPr>
          <w:rFonts w:ascii="Times New Roman" w:eastAsia="Times New Roman" w:hAnsi="Times New Roman" w:cs="Times New Roman"/>
          <w:sz w:val="24"/>
          <w:szCs w:val="24"/>
          <w:lang w:eastAsia="ru-RU"/>
        </w:rPr>
        <w:t xml:space="preserve"> трудовые права, меры социальной поддержки, установленные федеральными законами и законодательными актами субъектов Российской Федерации. </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6.10. Педагогические работники обязаны:</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осуществлять</w:t>
      </w:r>
      <w:proofErr w:type="gramEnd"/>
      <w:r w:rsidRPr="003E53ED">
        <w:rPr>
          <w:rFonts w:ascii="Times New Roman" w:eastAsia="Times New Roman" w:hAnsi="Times New Roman" w:cs="Times New Roman"/>
          <w:sz w:val="24"/>
          <w:szCs w:val="24"/>
          <w:lang w:eastAsia="ru-RU"/>
        </w:rPr>
        <w:t xml:space="preserve">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соблюдать</w:t>
      </w:r>
      <w:proofErr w:type="gramEnd"/>
      <w:r w:rsidRPr="003E53ED">
        <w:rPr>
          <w:rFonts w:ascii="Times New Roman" w:eastAsia="Times New Roman" w:hAnsi="Times New Roman" w:cs="Times New Roman"/>
          <w:sz w:val="24"/>
          <w:szCs w:val="24"/>
          <w:lang w:eastAsia="ru-RU"/>
        </w:rPr>
        <w:t xml:space="preserve"> правовые, нравственные и этические нормы, следовать требованиям профессиональной этики;</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уважать</w:t>
      </w:r>
      <w:proofErr w:type="gramEnd"/>
      <w:r w:rsidRPr="003E53ED">
        <w:rPr>
          <w:rFonts w:ascii="Times New Roman" w:eastAsia="Times New Roman" w:hAnsi="Times New Roman" w:cs="Times New Roman"/>
          <w:sz w:val="24"/>
          <w:szCs w:val="24"/>
          <w:lang w:eastAsia="ru-RU"/>
        </w:rPr>
        <w:t xml:space="preserve"> честь и достоинство учащихся и других участников образовательных отношений;</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развивать</w:t>
      </w:r>
      <w:proofErr w:type="gramEnd"/>
      <w:r w:rsidRPr="003E53ED">
        <w:rPr>
          <w:rFonts w:ascii="Times New Roman" w:eastAsia="Times New Roman" w:hAnsi="Times New Roman" w:cs="Times New Roman"/>
          <w:sz w:val="24"/>
          <w:szCs w:val="24"/>
          <w:lang w:eastAsia="ru-RU"/>
        </w:rPr>
        <w:t xml:space="preserve">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lang w:eastAsia="ru-RU"/>
        </w:rPr>
        <w:t xml:space="preserve">учащихся культуру здорового и </w:t>
      </w:r>
      <w:r w:rsidRPr="003E53ED">
        <w:rPr>
          <w:rFonts w:ascii="Times New Roman" w:eastAsia="Times New Roman" w:hAnsi="Times New Roman" w:cs="Times New Roman"/>
          <w:sz w:val="24"/>
          <w:szCs w:val="24"/>
          <w:lang w:eastAsia="ru-RU"/>
        </w:rPr>
        <w:t>безопасного образа жизни;</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применять</w:t>
      </w:r>
      <w:proofErr w:type="gramEnd"/>
      <w:r w:rsidRPr="003E53ED">
        <w:rPr>
          <w:rFonts w:ascii="Times New Roman" w:eastAsia="Times New Roman" w:hAnsi="Times New Roman" w:cs="Times New Roman"/>
          <w:sz w:val="24"/>
          <w:szCs w:val="24"/>
          <w:lang w:eastAsia="ru-RU"/>
        </w:rPr>
        <w:t xml:space="preserve"> педагогически обоснованные и обеспечивающие высокое качество образования формы, методы обучения и воспитания;</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учитывать</w:t>
      </w:r>
      <w:proofErr w:type="gramEnd"/>
      <w:r w:rsidRPr="003E53ED">
        <w:rPr>
          <w:rFonts w:ascii="Times New Roman" w:eastAsia="Times New Roman" w:hAnsi="Times New Roman" w:cs="Times New Roman"/>
          <w:sz w:val="24"/>
          <w:szCs w:val="24"/>
          <w:lang w:eastAsia="ru-RU"/>
        </w:rPr>
        <w:t xml:space="preserve">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систематически</w:t>
      </w:r>
      <w:proofErr w:type="gramEnd"/>
      <w:r w:rsidRPr="003E53ED">
        <w:rPr>
          <w:rFonts w:ascii="Times New Roman" w:eastAsia="Times New Roman" w:hAnsi="Times New Roman" w:cs="Times New Roman"/>
          <w:sz w:val="24"/>
          <w:szCs w:val="24"/>
          <w:lang w:eastAsia="ru-RU"/>
        </w:rPr>
        <w:t xml:space="preserve"> повышать свой профессиональный уровень;</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проходить</w:t>
      </w:r>
      <w:proofErr w:type="gramEnd"/>
      <w:r w:rsidRPr="003E53ED">
        <w:rPr>
          <w:rFonts w:ascii="Times New Roman" w:eastAsia="Times New Roman" w:hAnsi="Times New Roman" w:cs="Times New Roman"/>
          <w:sz w:val="24"/>
          <w:szCs w:val="24"/>
          <w:lang w:eastAsia="ru-RU"/>
        </w:rPr>
        <w:t xml:space="preserve"> аттестацию на соответствие занимаемой должности в порядке, установленном законодательством об образовании;</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проходить</w:t>
      </w:r>
      <w:proofErr w:type="gramEnd"/>
      <w:r w:rsidRPr="003E53ED">
        <w:rPr>
          <w:rFonts w:ascii="Times New Roman" w:eastAsia="Times New Roman" w:hAnsi="Times New Roman" w:cs="Times New Roman"/>
          <w:sz w:val="24"/>
          <w:szCs w:val="24"/>
          <w:lang w:eastAsia="ru-RU"/>
        </w:rPr>
        <w:t xml:space="preserve">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проходить</w:t>
      </w:r>
      <w:proofErr w:type="gramEnd"/>
      <w:r w:rsidRPr="003E53ED">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обучение и проверку знаний и навыков в области охраны труда;</w:t>
      </w:r>
    </w:p>
    <w:p w:rsidR="003E53ED" w:rsidRPr="003E53ED" w:rsidRDefault="003E53ED" w:rsidP="00B67F75">
      <w:pPr>
        <w:pStyle w:val="af2"/>
        <w:numPr>
          <w:ilvl w:val="0"/>
          <w:numId w:val="23"/>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3E53ED">
        <w:rPr>
          <w:rFonts w:ascii="Times New Roman" w:eastAsia="Times New Roman" w:hAnsi="Times New Roman" w:cs="Times New Roman"/>
          <w:sz w:val="24"/>
          <w:szCs w:val="24"/>
          <w:lang w:eastAsia="ru-RU"/>
        </w:rPr>
        <w:t>соблюдать</w:t>
      </w:r>
      <w:proofErr w:type="gramEnd"/>
      <w:r w:rsidRPr="003E53ED">
        <w:rPr>
          <w:rFonts w:ascii="Times New Roman" w:eastAsia="Times New Roman" w:hAnsi="Times New Roman" w:cs="Times New Roman"/>
          <w:sz w:val="24"/>
          <w:szCs w:val="24"/>
          <w:lang w:eastAsia="ru-RU"/>
        </w:rPr>
        <w:t xml:space="preserve"> устав Учреждения, правила внутреннего трудового распорядка.</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6.11. Педагогические работники несут ответ</w:t>
      </w:r>
      <w:r>
        <w:rPr>
          <w:rFonts w:ascii="Times New Roman" w:eastAsia="Times New Roman" w:hAnsi="Times New Roman" w:cs="Times New Roman"/>
          <w:sz w:val="24"/>
          <w:szCs w:val="24"/>
          <w:lang w:eastAsia="ru-RU"/>
        </w:rPr>
        <w:t xml:space="preserve">ственность за неисполнение или </w:t>
      </w:r>
      <w:r w:rsidRPr="003E53ED">
        <w:rPr>
          <w:rFonts w:ascii="Times New Roman" w:eastAsia="Times New Roman" w:hAnsi="Times New Roman" w:cs="Times New Roman"/>
          <w:sz w:val="24"/>
          <w:szCs w:val="24"/>
          <w:lang w:eastAsia="ru-RU"/>
        </w:rPr>
        <w:t>ненадлежащее исполнение возложенных на них обяза</w:t>
      </w:r>
      <w:r>
        <w:rPr>
          <w:rFonts w:ascii="Times New Roman" w:eastAsia="Times New Roman" w:hAnsi="Times New Roman" w:cs="Times New Roman"/>
          <w:sz w:val="24"/>
          <w:szCs w:val="24"/>
          <w:lang w:eastAsia="ru-RU"/>
        </w:rPr>
        <w:t xml:space="preserve">нностей в порядке и в случаях, </w:t>
      </w:r>
      <w:r w:rsidRPr="003E53ED">
        <w:rPr>
          <w:rFonts w:ascii="Times New Roman" w:eastAsia="Times New Roman" w:hAnsi="Times New Roman" w:cs="Times New Roman"/>
          <w:sz w:val="24"/>
          <w:szCs w:val="24"/>
          <w:lang w:eastAsia="ru-RU"/>
        </w:rPr>
        <w:t>которые установлены федеральными законами.</w:t>
      </w:r>
      <w:r>
        <w:rPr>
          <w:rFonts w:ascii="Times New Roman" w:eastAsia="Times New Roman" w:hAnsi="Times New Roman" w:cs="Times New Roman"/>
          <w:sz w:val="24"/>
          <w:szCs w:val="24"/>
          <w:lang w:eastAsia="ru-RU"/>
        </w:rPr>
        <w:t xml:space="preserve"> Неисполнение или ненадлежащее </w:t>
      </w:r>
      <w:r w:rsidRPr="003E53ED">
        <w:rPr>
          <w:rFonts w:ascii="Times New Roman" w:eastAsia="Times New Roman" w:hAnsi="Times New Roman" w:cs="Times New Roman"/>
          <w:sz w:val="24"/>
          <w:szCs w:val="24"/>
          <w:lang w:eastAsia="ru-RU"/>
        </w:rPr>
        <w:t>исполнение педагогическими работниками обязанностей,</w:t>
      </w:r>
      <w:r w:rsidR="00021DA5">
        <w:rPr>
          <w:rFonts w:ascii="Times New Roman" w:eastAsia="Times New Roman" w:hAnsi="Times New Roman" w:cs="Times New Roman"/>
          <w:sz w:val="24"/>
          <w:szCs w:val="24"/>
          <w:lang w:eastAsia="ru-RU"/>
        </w:rPr>
        <w:t xml:space="preserve"> предусмотренных пунктом </w:t>
      </w:r>
      <w:r>
        <w:rPr>
          <w:rFonts w:ascii="Times New Roman" w:eastAsia="Times New Roman" w:hAnsi="Times New Roman" w:cs="Times New Roman"/>
          <w:sz w:val="24"/>
          <w:szCs w:val="24"/>
          <w:lang w:eastAsia="ru-RU"/>
        </w:rPr>
        <w:t>7.10</w:t>
      </w:r>
      <w:proofErr w:type="gramStart"/>
      <w:r>
        <w:rPr>
          <w:rFonts w:ascii="Times New Roman" w:eastAsia="Times New Roman" w:hAnsi="Times New Roman" w:cs="Times New Roman"/>
          <w:sz w:val="24"/>
          <w:szCs w:val="24"/>
          <w:lang w:eastAsia="ru-RU"/>
        </w:rPr>
        <w:t xml:space="preserve">. </w:t>
      </w:r>
      <w:r w:rsidRPr="003E53ED">
        <w:rPr>
          <w:rFonts w:ascii="Times New Roman" w:eastAsia="Times New Roman" w:hAnsi="Times New Roman" w:cs="Times New Roman"/>
          <w:sz w:val="24"/>
          <w:szCs w:val="24"/>
          <w:lang w:eastAsia="ru-RU"/>
        </w:rPr>
        <w:t>настоящего</w:t>
      </w:r>
      <w:proofErr w:type="gramEnd"/>
      <w:r w:rsidRPr="003E53ED">
        <w:rPr>
          <w:rFonts w:ascii="Times New Roman" w:eastAsia="Times New Roman" w:hAnsi="Times New Roman" w:cs="Times New Roman"/>
          <w:sz w:val="24"/>
          <w:szCs w:val="24"/>
          <w:lang w:eastAsia="ru-RU"/>
        </w:rPr>
        <w:t xml:space="preserve"> Устава, учитывается при прохождении ими аттестации.</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 xml:space="preserve">6.12.В Учреждении наряду с должностями педагогических </w:t>
      </w:r>
      <w:r w:rsidR="00021DA5">
        <w:rPr>
          <w:rFonts w:ascii="Times New Roman" w:eastAsia="Times New Roman" w:hAnsi="Times New Roman" w:cs="Times New Roman"/>
          <w:sz w:val="24"/>
          <w:szCs w:val="24"/>
          <w:lang w:eastAsia="ru-RU"/>
        </w:rPr>
        <w:t xml:space="preserve">работников, </w:t>
      </w:r>
      <w:r w:rsidRPr="003E53ED">
        <w:rPr>
          <w:rFonts w:ascii="Times New Roman" w:eastAsia="Times New Roman" w:hAnsi="Times New Roman" w:cs="Times New Roman"/>
          <w:sz w:val="24"/>
          <w:szCs w:val="24"/>
          <w:lang w:eastAsia="ru-RU"/>
        </w:rPr>
        <w:t xml:space="preserve">предусматриваются должности инженерно-технических, </w:t>
      </w:r>
      <w:r w:rsidR="00021DA5">
        <w:rPr>
          <w:rFonts w:ascii="Times New Roman" w:eastAsia="Times New Roman" w:hAnsi="Times New Roman" w:cs="Times New Roman"/>
          <w:sz w:val="24"/>
          <w:szCs w:val="24"/>
          <w:lang w:eastAsia="ru-RU"/>
        </w:rPr>
        <w:t xml:space="preserve">административно-хозяйственных, </w:t>
      </w:r>
      <w:r w:rsidRPr="003E53ED">
        <w:rPr>
          <w:rFonts w:ascii="Times New Roman" w:eastAsia="Times New Roman" w:hAnsi="Times New Roman" w:cs="Times New Roman"/>
          <w:sz w:val="24"/>
          <w:szCs w:val="24"/>
          <w:lang w:eastAsia="ru-RU"/>
        </w:rPr>
        <w:t xml:space="preserve">производственных, учебно-вспомогательных, </w:t>
      </w:r>
      <w:r w:rsidR="00021DA5">
        <w:rPr>
          <w:rFonts w:ascii="Times New Roman" w:eastAsia="Times New Roman" w:hAnsi="Times New Roman" w:cs="Times New Roman"/>
          <w:sz w:val="24"/>
          <w:szCs w:val="24"/>
          <w:lang w:eastAsia="ru-RU"/>
        </w:rPr>
        <w:t xml:space="preserve">медицинских и иных работников, </w:t>
      </w:r>
      <w:r w:rsidRPr="003E53ED">
        <w:rPr>
          <w:rFonts w:ascii="Times New Roman" w:eastAsia="Times New Roman" w:hAnsi="Times New Roman" w:cs="Times New Roman"/>
          <w:sz w:val="24"/>
          <w:szCs w:val="24"/>
          <w:lang w:eastAsia="ru-RU"/>
        </w:rPr>
        <w:t xml:space="preserve">осуществляющих вспомогательные функции. </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lastRenderedPageBreak/>
        <w:t xml:space="preserve">6.13. Права, обязанности и ответственность работников Учреждения, указанных в п. </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6.1</w:t>
      </w:r>
      <w:r w:rsidR="00B67F75">
        <w:rPr>
          <w:rFonts w:ascii="Times New Roman" w:eastAsia="Times New Roman" w:hAnsi="Times New Roman" w:cs="Times New Roman"/>
          <w:sz w:val="24"/>
          <w:szCs w:val="24"/>
          <w:lang w:eastAsia="ru-RU"/>
        </w:rPr>
        <w:t>4</w:t>
      </w:r>
      <w:r w:rsidRPr="003E53ED">
        <w:rPr>
          <w:rFonts w:ascii="Times New Roman" w:eastAsia="Times New Roman" w:hAnsi="Times New Roman" w:cs="Times New Roman"/>
          <w:sz w:val="24"/>
          <w:szCs w:val="24"/>
          <w:lang w:eastAsia="ru-RU"/>
        </w:rPr>
        <w:t>.</w:t>
      </w:r>
      <w:r w:rsidR="00B67F75">
        <w:rPr>
          <w:rFonts w:ascii="Times New Roman" w:eastAsia="Times New Roman" w:hAnsi="Times New Roman" w:cs="Times New Roman"/>
          <w:sz w:val="24"/>
          <w:szCs w:val="24"/>
          <w:lang w:eastAsia="ru-RU"/>
        </w:rPr>
        <w:t xml:space="preserve">  </w:t>
      </w:r>
      <w:proofErr w:type="gramStart"/>
      <w:r w:rsidRPr="003E53ED">
        <w:rPr>
          <w:rFonts w:ascii="Times New Roman" w:eastAsia="Times New Roman" w:hAnsi="Times New Roman" w:cs="Times New Roman"/>
          <w:sz w:val="24"/>
          <w:szCs w:val="24"/>
          <w:lang w:eastAsia="ru-RU"/>
        </w:rPr>
        <w:t>настоящего</w:t>
      </w:r>
      <w:proofErr w:type="gramEnd"/>
      <w:r w:rsidRPr="003E53ED">
        <w:rPr>
          <w:rFonts w:ascii="Times New Roman" w:eastAsia="Times New Roman" w:hAnsi="Times New Roman" w:cs="Times New Roman"/>
          <w:sz w:val="24"/>
          <w:szCs w:val="24"/>
          <w:lang w:eastAsia="ru-RU"/>
        </w:rPr>
        <w:t xml:space="preserve"> Устава: </w:t>
      </w:r>
    </w:p>
    <w:p w:rsidR="003E53ED" w:rsidRPr="003E53ED" w:rsidRDefault="00B67F75" w:rsidP="0012074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3E53ED" w:rsidRPr="003E53ED">
        <w:rPr>
          <w:rFonts w:ascii="Times New Roman" w:eastAsia="Times New Roman" w:hAnsi="Times New Roman" w:cs="Times New Roman"/>
          <w:sz w:val="24"/>
          <w:szCs w:val="24"/>
          <w:lang w:eastAsia="ru-RU"/>
        </w:rPr>
        <w:t>.1.Работник имеет право на:</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работу</w:t>
      </w:r>
      <w:proofErr w:type="gramEnd"/>
      <w:r w:rsidRPr="00021DA5">
        <w:rPr>
          <w:rFonts w:ascii="Times New Roman" w:eastAsia="Times New Roman" w:hAnsi="Times New Roman" w:cs="Times New Roman"/>
          <w:sz w:val="24"/>
          <w:szCs w:val="24"/>
          <w:lang w:eastAsia="ru-RU"/>
        </w:rPr>
        <w:t>, отвечающую его профессиональной подготовке и квалификации;</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производственные</w:t>
      </w:r>
      <w:proofErr w:type="gramEnd"/>
      <w:r w:rsidRPr="00021DA5">
        <w:rPr>
          <w:rFonts w:ascii="Times New Roman" w:eastAsia="Times New Roman" w:hAnsi="Times New Roman" w:cs="Times New Roman"/>
          <w:sz w:val="24"/>
          <w:szCs w:val="24"/>
          <w:lang w:eastAsia="ru-RU"/>
        </w:rPr>
        <w:t xml:space="preserve"> и социально-бытовые условия, обеспечивающие безопасность и соблюдение требований гигиены труда;</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охрану</w:t>
      </w:r>
      <w:proofErr w:type="gramEnd"/>
      <w:r w:rsidRPr="00021DA5">
        <w:rPr>
          <w:rFonts w:ascii="Times New Roman" w:eastAsia="Times New Roman" w:hAnsi="Times New Roman" w:cs="Times New Roman"/>
          <w:sz w:val="24"/>
          <w:szCs w:val="24"/>
          <w:lang w:eastAsia="ru-RU"/>
        </w:rPr>
        <w:t xml:space="preserve"> труда;</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оплату</w:t>
      </w:r>
      <w:proofErr w:type="gramEnd"/>
      <w:r w:rsidRPr="00021DA5">
        <w:rPr>
          <w:rFonts w:ascii="Times New Roman" w:eastAsia="Times New Roman" w:hAnsi="Times New Roman" w:cs="Times New Roman"/>
          <w:sz w:val="24"/>
          <w:szCs w:val="24"/>
          <w:lang w:eastAsia="ru-RU"/>
        </w:rPr>
        <w:t xml:space="preserve"> труда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заключение</w:t>
      </w:r>
      <w:proofErr w:type="gramEnd"/>
      <w:r w:rsidRPr="00021DA5">
        <w:rPr>
          <w:rFonts w:ascii="Times New Roman" w:eastAsia="Times New Roman" w:hAnsi="Times New Roman" w:cs="Times New Roman"/>
          <w:sz w:val="24"/>
          <w:szCs w:val="24"/>
          <w:lang w:eastAsia="ru-RU"/>
        </w:rPr>
        <w:t xml:space="preserve">, изменение и расторжение трудового договора в порядке и на условиях, которые установлены Трудовым кодексом РФ и иными федеральными законами;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предоставление</w:t>
      </w:r>
      <w:proofErr w:type="gramEnd"/>
      <w:r w:rsidRPr="00021DA5">
        <w:rPr>
          <w:rFonts w:ascii="Times New Roman" w:eastAsia="Times New Roman" w:hAnsi="Times New Roman" w:cs="Times New Roman"/>
          <w:sz w:val="24"/>
          <w:szCs w:val="24"/>
          <w:lang w:eastAsia="ru-RU"/>
        </w:rPr>
        <w:t xml:space="preserve"> ему работы, обусловленной трудовым договором;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рабочее</w:t>
      </w:r>
      <w:proofErr w:type="gramEnd"/>
      <w:r w:rsidRPr="00021DA5">
        <w:rPr>
          <w:rFonts w:ascii="Times New Roman" w:eastAsia="Times New Roman" w:hAnsi="Times New Roman" w:cs="Times New Roman"/>
          <w:sz w:val="24"/>
          <w:szCs w:val="24"/>
          <w:lang w:eastAsia="ru-RU"/>
        </w:rPr>
        <w:t xml:space="preserve"> место, соответствующее условиям, предусмотренным государственными стандартами организации и безопасности труда и коллективным договором;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своевременную</w:t>
      </w:r>
      <w:proofErr w:type="gramEnd"/>
      <w:r w:rsidRPr="00021DA5">
        <w:rPr>
          <w:rFonts w:ascii="Times New Roman" w:eastAsia="Times New Roman" w:hAnsi="Times New Roman" w:cs="Times New Roman"/>
          <w:sz w:val="24"/>
          <w:szCs w:val="24"/>
          <w:lang w:eastAsia="ru-RU"/>
        </w:rPr>
        <w:t xml:space="preserve"> и в полном объеме выплату заработной платы в соответствии с трудовым договором;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отдых</w:t>
      </w:r>
      <w:proofErr w:type="gramEnd"/>
      <w:r w:rsidRPr="00021DA5">
        <w:rPr>
          <w:rFonts w:ascii="Times New Roman" w:eastAsia="Times New Roman" w:hAnsi="Times New Roman" w:cs="Times New Roman"/>
          <w:sz w:val="24"/>
          <w:szCs w:val="24"/>
          <w:lang w:eastAsia="ru-RU"/>
        </w:rPr>
        <w:t xml:space="preserve">,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полную</w:t>
      </w:r>
      <w:proofErr w:type="gramEnd"/>
      <w:r w:rsidRPr="00021DA5">
        <w:rPr>
          <w:rFonts w:ascii="Times New Roman" w:eastAsia="Times New Roman" w:hAnsi="Times New Roman" w:cs="Times New Roman"/>
          <w:sz w:val="24"/>
          <w:szCs w:val="24"/>
          <w:lang w:eastAsia="ru-RU"/>
        </w:rPr>
        <w:t xml:space="preserve"> достоверную информацию об условиях труда и требованиях охраны труда на рабочем месте;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профессиональную</w:t>
      </w:r>
      <w:proofErr w:type="gramEnd"/>
      <w:r w:rsidRPr="00021DA5">
        <w:rPr>
          <w:rFonts w:ascii="Times New Roman" w:eastAsia="Times New Roman" w:hAnsi="Times New Roman" w:cs="Times New Roman"/>
          <w:sz w:val="24"/>
          <w:szCs w:val="24"/>
          <w:lang w:eastAsia="ru-RU"/>
        </w:rPr>
        <w:t xml:space="preserve"> подготовку, переподготовку и повышение квалификации;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объединение</w:t>
      </w:r>
      <w:proofErr w:type="gramEnd"/>
      <w:r w:rsidRPr="00021DA5">
        <w:rPr>
          <w:rFonts w:ascii="Times New Roman" w:eastAsia="Times New Roman" w:hAnsi="Times New Roman" w:cs="Times New Roman"/>
          <w:sz w:val="24"/>
          <w:szCs w:val="24"/>
          <w:lang w:eastAsia="ru-RU"/>
        </w:rPr>
        <w:t>, включая право на создание профессиональных союзов и вступление в них для защиты своих трудовых прав,</w:t>
      </w:r>
      <w:r w:rsidR="00021DA5">
        <w:rPr>
          <w:rFonts w:ascii="Times New Roman" w:eastAsia="Times New Roman" w:hAnsi="Times New Roman" w:cs="Times New Roman"/>
          <w:sz w:val="24"/>
          <w:szCs w:val="24"/>
          <w:lang w:eastAsia="ru-RU"/>
        </w:rPr>
        <w:t xml:space="preserve"> свобод и законных интересов;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участие</w:t>
      </w:r>
      <w:proofErr w:type="gramEnd"/>
      <w:r w:rsidRPr="00021DA5">
        <w:rPr>
          <w:rFonts w:ascii="Times New Roman" w:eastAsia="Times New Roman" w:hAnsi="Times New Roman" w:cs="Times New Roman"/>
          <w:sz w:val="24"/>
          <w:szCs w:val="24"/>
          <w:lang w:eastAsia="ru-RU"/>
        </w:rPr>
        <w:t xml:space="preserve"> в управлении Учреждением в формах, предусмотренных законодательством</w:t>
      </w:r>
      <w:r w:rsidR="00021DA5">
        <w:rPr>
          <w:rFonts w:ascii="Times New Roman" w:eastAsia="Times New Roman" w:hAnsi="Times New Roman" w:cs="Times New Roman"/>
          <w:sz w:val="24"/>
          <w:szCs w:val="24"/>
          <w:lang w:eastAsia="ru-RU"/>
        </w:rPr>
        <w:t xml:space="preserve"> </w:t>
      </w:r>
      <w:r w:rsidRPr="00021DA5">
        <w:rPr>
          <w:rFonts w:ascii="Times New Roman" w:eastAsia="Times New Roman" w:hAnsi="Times New Roman" w:cs="Times New Roman"/>
          <w:sz w:val="24"/>
          <w:szCs w:val="24"/>
          <w:lang w:eastAsia="ru-RU"/>
        </w:rPr>
        <w:t>РФ, коллективным договором и настоящим Уставом;</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защиту</w:t>
      </w:r>
      <w:proofErr w:type="gramEnd"/>
      <w:r w:rsidRPr="00021DA5">
        <w:rPr>
          <w:rFonts w:ascii="Times New Roman" w:eastAsia="Times New Roman" w:hAnsi="Times New Roman" w:cs="Times New Roman"/>
          <w:sz w:val="24"/>
          <w:szCs w:val="24"/>
          <w:lang w:eastAsia="ru-RU"/>
        </w:rPr>
        <w:t xml:space="preserve"> своих трудовых прав, свобод, законных интересов всеми не запрещенными законом способами;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защиту</w:t>
      </w:r>
      <w:proofErr w:type="gramEnd"/>
      <w:r w:rsidRPr="00021DA5">
        <w:rPr>
          <w:rFonts w:ascii="Times New Roman" w:eastAsia="Times New Roman" w:hAnsi="Times New Roman" w:cs="Times New Roman"/>
          <w:sz w:val="24"/>
          <w:szCs w:val="24"/>
          <w:lang w:eastAsia="ru-RU"/>
        </w:rPr>
        <w:t xml:space="preserve"> своей профессиональной чести и достоинства;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возмещение</w:t>
      </w:r>
      <w:proofErr w:type="gramEnd"/>
      <w:r w:rsidRPr="00021DA5">
        <w:rPr>
          <w:rFonts w:ascii="Times New Roman" w:eastAsia="Times New Roman" w:hAnsi="Times New Roman" w:cs="Times New Roman"/>
          <w:sz w:val="24"/>
          <w:szCs w:val="24"/>
          <w:lang w:eastAsia="ru-RU"/>
        </w:rPr>
        <w:t xml:space="preserve"> вреда, причиненного работнику в связи с исполнением им трудовых обязанностей;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обязательное</w:t>
      </w:r>
      <w:proofErr w:type="gramEnd"/>
      <w:r w:rsidRPr="00021DA5">
        <w:rPr>
          <w:rFonts w:ascii="Times New Roman" w:eastAsia="Times New Roman" w:hAnsi="Times New Roman" w:cs="Times New Roman"/>
          <w:sz w:val="24"/>
          <w:szCs w:val="24"/>
          <w:lang w:eastAsia="ru-RU"/>
        </w:rPr>
        <w:t xml:space="preserve"> социальное страхование в случаях, предусмотренных законодательством РФ;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предоставление</w:t>
      </w:r>
      <w:proofErr w:type="gramEnd"/>
      <w:r w:rsidRPr="00021DA5">
        <w:rPr>
          <w:rFonts w:ascii="Times New Roman" w:eastAsia="Times New Roman" w:hAnsi="Times New Roman" w:cs="Times New Roman"/>
          <w:sz w:val="24"/>
          <w:szCs w:val="24"/>
          <w:lang w:eastAsia="ru-RU"/>
        </w:rPr>
        <w:t xml:space="preserve">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досудебную</w:t>
      </w:r>
      <w:proofErr w:type="gramEnd"/>
      <w:r w:rsidRPr="00021DA5">
        <w:rPr>
          <w:rFonts w:ascii="Times New Roman" w:eastAsia="Times New Roman" w:hAnsi="Times New Roman" w:cs="Times New Roman"/>
          <w:sz w:val="24"/>
          <w:szCs w:val="24"/>
          <w:lang w:eastAsia="ru-RU"/>
        </w:rPr>
        <w:t xml:space="preserve"> и судебную защиту своих трудовых прав и квалификационную юридическую помощь; </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пособие</w:t>
      </w:r>
      <w:proofErr w:type="gramEnd"/>
      <w:r w:rsidRPr="00021DA5">
        <w:rPr>
          <w:rFonts w:ascii="Times New Roman" w:eastAsia="Times New Roman" w:hAnsi="Times New Roman" w:cs="Times New Roman"/>
          <w:sz w:val="24"/>
          <w:szCs w:val="24"/>
          <w:lang w:eastAsia="ru-RU"/>
        </w:rPr>
        <w:t xml:space="preserve">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3E53ED" w:rsidRPr="003E53ED" w:rsidRDefault="003E53ED" w:rsidP="008E5AB5">
      <w:pPr>
        <w:spacing w:after="0" w:line="240" w:lineRule="auto"/>
        <w:ind w:firstLine="709"/>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6.13.2. Работник обязан:</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добросовестно</w:t>
      </w:r>
      <w:proofErr w:type="gramEnd"/>
      <w:r w:rsidRPr="00021DA5">
        <w:rPr>
          <w:rFonts w:ascii="Times New Roman" w:eastAsia="Times New Roman" w:hAnsi="Times New Roman" w:cs="Times New Roman"/>
          <w:sz w:val="24"/>
          <w:szCs w:val="24"/>
          <w:lang w:eastAsia="ru-RU"/>
        </w:rPr>
        <w:t xml:space="preserve"> исполнять свои трудовые обязанности, возложенные на него трудовым договором;</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соблюдать</w:t>
      </w:r>
      <w:proofErr w:type="gramEnd"/>
      <w:r w:rsidRPr="00021DA5">
        <w:rPr>
          <w:rFonts w:ascii="Times New Roman" w:eastAsia="Times New Roman" w:hAnsi="Times New Roman" w:cs="Times New Roman"/>
          <w:sz w:val="24"/>
          <w:szCs w:val="24"/>
          <w:lang w:eastAsia="ru-RU"/>
        </w:rPr>
        <w:t xml:space="preserve"> правила внутреннего трудового распорядка;</w:t>
      </w:r>
    </w:p>
    <w:p w:rsidR="003E53ED" w:rsidRPr="00021DA5"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021DA5">
        <w:rPr>
          <w:rFonts w:ascii="Times New Roman" w:eastAsia="Times New Roman" w:hAnsi="Times New Roman" w:cs="Times New Roman"/>
          <w:sz w:val="24"/>
          <w:szCs w:val="24"/>
          <w:lang w:eastAsia="ru-RU"/>
        </w:rPr>
        <w:t>соблюдать</w:t>
      </w:r>
      <w:proofErr w:type="gramEnd"/>
      <w:r w:rsidRPr="00021DA5">
        <w:rPr>
          <w:rFonts w:ascii="Times New Roman" w:eastAsia="Times New Roman" w:hAnsi="Times New Roman" w:cs="Times New Roman"/>
          <w:sz w:val="24"/>
          <w:szCs w:val="24"/>
          <w:lang w:eastAsia="ru-RU"/>
        </w:rPr>
        <w:t xml:space="preserve"> трудовую дисциплину;</w:t>
      </w:r>
    </w:p>
    <w:p w:rsidR="003E53ED" w:rsidRPr="00BC4FFE"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BC4FFE">
        <w:rPr>
          <w:rFonts w:ascii="Times New Roman" w:eastAsia="Times New Roman" w:hAnsi="Times New Roman" w:cs="Times New Roman"/>
          <w:sz w:val="24"/>
          <w:szCs w:val="24"/>
          <w:lang w:eastAsia="ru-RU"/>
        </w:rPr>
        <w:t>выполнять</w:t>
      </w:r>
      <w:proofErr w:type="gramEnd"/>
      <w:r w:rsidRPr="00BC4FFE">
        <w:rPr>
          <w:rFonts w:ascii="Times New Roman" w:eastAsia="Times New Roman" w:hAnsi="Times New Roman" w:cs="Times New Roman"/>
          <w:sz w:val="24"/>
          <w:szCs w:val="24"/>
          <w:lang w:eastAsia="ru-RU"/>
        </w:rPr>
        <w:t xml:space="preserve"> установленные нормы труда;</w:t>
      </w:r>
    </w:p>
    <w:p w:rsidR="003E53ED" w:rsidRPr="00BC4FFE"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BC4FFE">
        <w:rPr>
          <w:rFonts w:ascii="Times New Roman" w:eastAsia="Times New Roman" w:hAnsi="Times New Roman" w:cs="Times New Roman"/>
          <w:sz w:val="24"/>
          <w:szCs w:val="24"/>
          <w:lang w:eastAsia="ru-RU"/>
        </w:rPr>
        <w:t>соблюдать</w:t>
      </w:r>
      <w:proofErr w:type="gramEnd"/>
      <w:r w:rsidRPr="00BC4FFE">
        <w:rPr>
          <w:rFonts w:ascii="Times New Roman" w:eastAsia="Times New Roman" w:hAnsi="Times New Roman" w:cs="Times New Roman"/>
          <w:sz w:val="24"/>
          <w:szCs w:val="24"/>
          <w:lang w:eastAsia="ru-RU"/>
        </w:rPr>
        <w:t xml:space="preserve"> требования по охране труда и обеспечению безопасности труда;</w:t>
      </w:r>
    </w:p>
    <w:p w:rsidR="003E53ED" w:rsidRPr="00BC4FFE"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BC4FFE">
        <w:rPr>
          <w:rFonts w:ascii="Times New Roman" w:eastAsia="Times New Roman" w:hAnsi="Times New Roman" w:cs="Times New Roman"/>
          <w:sz w:val="24"/>
          <w:szCs w:val="24"/>
          <w:lang w:eastAsia="ru-RU"/>
        </w:rPr>
        <w:lastRenderedPageBreak/>
        <w:t>бережно</w:t>
      </w:r>
      <w:proofErr w:type="gramEnd"/>
      <w:r w:rsidRPr="00BC4FFE">
        <w:rPr>
          <w:rFonts w:ascii="Times New Roman" w:eastAsia="Times New Roman" w:hAnsi="Times New Roman" w:cs="Times New Roman"/>
          <w:sz w:val="24"/>
          <w:szCs w:val="24"/>
          <w:lang w:eastAsia="ru-RU"/>
        </w:rPr>
        <w:t xml:space="preserve">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E53ED" w:rsidRPr="00BC4FFE" w:rsidRDefault="003E53ED"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BC4FFE">
        <w:rPr>
          <w:rFonts w:ascii="Times New Roman" w:eastAsia="Times New Roman" w:hAnsi="Times New Roman" w:cs="Times New Roman"/>
          <w:sz w:val="24"/>
          <w:szCs w:val="24"/>
          <w:lang w:eastAsia="ru-RU"/>
        </w:rPr>
        <w:t>незамедлительно</w:t>
      </w:r>
      <w:proofErr w:type="gramEnd"/>
      <w:r w:rsidRPr="00BC4FFE">
        <w:rPr>
          <w:rFonts w:ascii="Times New Roman" w:eastAsia="Times New Roman" w:hAnsi="Times New Roman" w:cs="Times New Roman"/>
          <w:sz w:val="24"/>
          <w:szCs w:val="24"/>
          <w:lang w:eastAsia="ru-RU"/>
        </w:rPr>
        <w:t xml:space="preserve">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E53ED" w:rsidRPr="003E53ED" w:rsidRDefault="003E53ED" w:rsidP="00120740">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6.13.3. Работник несет ответственность за</w:t>
      </w:r>
      <w:r w:rsidR="00BC4FFE">
        <w:rPr>
          <w:rFonts w:ascii="Times New Roman" w:eastAsia="Times New Roman" w:hAnsi="Times New Roman" w:cs="Times New Roman"/>
          <w:sz w:val="24"/>
          <w:szCs w:val="24"/>
          <w:lang w:eastAsia="ru-RU"/>
        </w:rPr>
        <w:t xml:space="preserve"> неисполнение обязательств или </w:t>
      </w:r>
      <w:r w:rsidRPr="003E53ED">
        <w:rPr>
          <w:rFonts w:ascii="Times New Roman" w:eastAsia="Times New Roman" w:hAnsi="Times New Roman" w:cs="Times New Roman"/>
          <w:sz w:val="24"/>
          <w:szCs w:val="24"/>
          <w:lang w:eastAsia="ru-RU"/>
        </w:rPr>
        <w:t>ненадлежащее исполнение по его вине возложенных на не</w:t>
      </w:r>
      <w:r w:rsidR="00BC4FFE">
        <w:rPr>
          <w:rFonts w:ascii="Times New Roman" w:eastAsia="Times New Roman" w:hAnsi="Times New Roman" w:cs="Times New Roman"/>
          <w:sz w:val="24"/>
          <w:szCs w:val="24"/>
          <w:lang w:eastAsia="ru-RU"/>
        </w:rPr>
        <w:t xml:space="preserve">го обязанностей в соответствии </w:t>
      </w:r>
      <w:r w:rsidRPr="003E53ED">
        <w:rPr>
          <w:rFonts w:ascii="Times New Roman" w:eastAsia="Times New Roman" w:hAnsi="Times New Roman" w:cs="Times New Roman"/>
          <w:sz w:val="24"/>
          <w:szCs w:val="24"/>
          <w:lang w:eastAsia="ru-RU"/>
        </w:rPr>
        <w:t>с трудовым законодательством РФ.</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6.14. В целях урегулирования разногласий меж</w:t>
      </w:r>
      <w:r w:rsidR="00BC4FFE">
        <w:rPr>
          <w:rFonts w:ascii="Times New Roman" w:eastAsia="Times New Roman" w:hAnsi="Times New Roman" w:cs="Times New Roman"/>
          <w:sz w:val="24"/>
          <w:szCs w:val="24"/>
          <w:lang w:eastAsia="ru-RU"/>
        </w:rPr>
        <w:t xml:space="preserve">ду участниками образовательных </w:t>
      </w:r>
      <w:r w:rsidRPr="003E53ED">
        <w:rPr>
          <w:rFonts w:ascii="Times New Roman" w:eastAsia="Times New Roman" w:hAnsi="Times New Roman" w:cs="Times New Roman"/>
          <w:sz w:val="24"/>
          <w:szCs w:val="24"/>
          <w:lang w:eastAsia="ru-RU"/>
        </w:rPr>
        <w:t>отношений по вопросам реализации права на обра</w:t>
      </w:r>
      <w:r w:rsidR="00BC4FFE">
        <w:rPr>
          <w:rFonts w:ascii="Times New Roman" w:eastAsia="Times New Roman" w:hAnsi="Times New Roman" w:cs="Times New Roman"/>
          <w:sz w:val="24"/>
          <w:szCs w:val="24"/>
          <w:lang w:eastAsia="ru-RU"/>
        </w:rPr>
        <w:t xml:space="preserve">зование, в том числе в случаях </w:t>
      </w:r>
      <w:r w:rsidRPr="003E53ED">
        <w:rPr>
          <w:rFonts w:ascii="Times New Roman" w:eastAsia="Times New Roman" w:hAnsi="Times New Roman" w:cs="Times New Roman"/>
          <w:sz w:val="24"/>
          <w:szCs w:val="24"/>
          <w:lang w:eastAsia="ru-RU"/>
        </w:rPr>
        <w:t>возникновения конфликта интересов педагогического р</w:t>
      </w:r>
      <w:r w:rsidR="00BC4FFE">
        <w:rPr>
          <w:rFonts w:ascii="Times New Roman" w:eastAsia="Times New Roman" w:hAnsi="Times New Roman" w:cs="Times New Roman"/>
          <w:sz w:val="24"/>
          <w:szCs w:val="24"/>
          <w:lang w:eastAsia="ru-RU"/>
        </w:rPr>
        <w:t xml:space="preserve">аботника, применения локальных </w:t>
      </w:r>
      <w:r w:rsidRPr="003E53ED">
        <w:rPr>
          <w:rFonts w:ascii="Times New Roman" w:eastAsia="Times New Roman" w:hAnsi="Times New Roman" w:cs="Times New Roman"/>
          <w:sz w:val="24"/>
          <w:szCs w:val="24"/>
          <w:lang w:eastAsia="ru-RU"/>
        </w:rPr>
        <w:t>нормативных актов, обжалования решений о примене</w:t>
      </w:r>
      <w:r w:rsidR="00BC4FFE">
        <w:rPr>
          <w:rFonts w:ascii="Times New Roman" w:eastAsia="Times New Roman" w:hAnsi="Times New Roman" w:cs="Times New Roman"/>
          <w:sz w:val="24"/>
          <w:szCs w:val="24"/>
          <w:lang w:eastAsia="ru-RU"/>
        </w:rPr>
        <w:t xml:space="preserve">нии к учащимся дисциплинарного </w:t>
      </w:r>
      <w:r w:rsidRPr="003E53ED">
        <w:rPr>
          <w:rFonts w:ascii="Times New Roman" w:eastAsia="Times New Roman" w:hAnsi="Times New Roman" w:cs="Times New Roman"/>
          <w:sz w:val="24"/>
          <w:szCs w:val="24"/>
          <w:lang w:eastAsia="ru-RU"/>
        </w:rPr>
        <w:t xml:space="preserve">взыскания в Учреждении создается комиссия </w:t>
      </w:r>
      <w:r w:rsidR="00BC4FFE">
        <w:rPr>
          <w:rFonts w:ascii="Times New Roman" w:eastAsia="Times New Roman" w:hAnsi="Times New Roman" w:cs="Times New Roman"/>
          <w:sz w:val="24"/>
          <w:szCs w:val="24"/>
          <w:lang w:eastAsia="ru-RU"/>
        </w:rPr>
        <w:t xml:space="preserve">по урегулированию споров между </w:t>
      </w:r>
      <w:r w:rsidRPr="003E53ED">
        <w:rPr>
          <w:rFonts w:ascii="Times New Roman" w:eastAsia="Times New Roman" w:hAnsi="Times New Roman" w:cs="Times New Roman"/>
          <w:sz w:val="24"/>
          <w:szCs w:val="24"/>
          <w:lang w:eastAsia="ru-RU"/>
        </w:rPr>
        <w:t>участниками образовательных отношений и</w:t>
      </w:r>
      <w:r w:rsidR="00BC4FFE">
        <w:rPr>
          <w:rFonts w:ascii="Times New Roman" w:eastAsia="Times New Roman" w:hAnsi="Times New Roman" w:cs="Times New Roman"/>
          <w:sz w:val="24"/>
          <w:szCs w:val="24"/>
          <w:lang w:eastAsia="ru-RU"/>
        </w:rPr>
        <w:t xml:space="preserve">з равного числа представителей </w:t>
      </w:r>
      <w:r w:rsidRPr="003E53ED">
        <w:rPr>
          <w:rFonts w:ascii="Times New Roman" w:eastAsia="Times New Roman" w:hAnsi="Times New Roman" w:cs="Times New Roman"/>
          <w:sz w:val="24"/>
          <w:szCs w:val="24"/>
          <w:lang w:eastAsia="ru-RU"/>
        </w:rPr>
        <w:t>совершеннолетних учащихся, родит</w:t>
      </w:r>
      <w:r w:rsidR="00BC4FFE">
        <w:rPr>
          <w:rFonts w:ascii="Times New Roman" w:eastAsia="Times New Roman" w:hAnsi="Times New Roman" w:cs="Times New Roman"/>
          <w:sz w:val="24"/>
          <w:szCs w:val="24"/>
          <w:lang w:eastAsia="ru-RU"/>
        </w:rPr>
        <w:t xml:space="preserve">елей (законных представителей) </w:t>
      </w:r>
      <w:r w:rsidRPr="003E53ED">
        <w:rPr>
          <w:rFonts w:ascii="Times New Roman" w:eastAsia="Times New Roman" w:hAnsi="Times New Roman" w:cs="Times New Roman"/>
          <w:sz w:val="24"/>
          <w:szCs w:val="24"/>
          <w:lang w:eastAsia="ru-RU"/>
        </w:rPr>
        <w:t>несовершеннолетних учащихся, работников Учреждения.</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6.15. Порядок создания, организации работы,</w:t>
      </w:r>
      <w:r w:rsidR="00BC4FFE">
        <w:rPr>
          <w:rFonts w:ascii="Times New Roman" w:eastAsia="Times New Roman" w:hAnsi="Times New Roman" w:cs="Times New Roman"/>
          <w:sz w:val="24"/>
          <w:szCs w:val="24"/>
          <w:lang w:eastAsia="ru-RU"/>
        </w:rPr>
        <w:t xml:space="preserve"> принятия решений комиссией по </w:t>
      </w:r>
      <w:r w:rsidRPr="003E53ED">
        <w:rPr>
          <w:rFonts w:ascii="Times New Roman" w:eastAsia="Times New Roman" w:hAnsi="Times New Roman" w:cs="Times New Roman"/>
          <w:sz w:val="24"/>
          <w:szCs w:val="24"/>
          <w:lang w:eastAsia="ru-RU"/>
        </w:rPr>
        <w:t>урегулированию споров между участниками</w:t>
      </w:r>
      <w:r w:rsidR="00BC4FFE">
        <w:rPr>
          <w:rFonts w:ascii="Times New Roman" w:eastAsia="Times New Roman" w:hAnsi="Times New Roman" w:cs="Times New Roman"/>
          <w:sz w:val="24"/>
          <w:szCs w:val="24"/>
          <w:lang w:eastAsia="ru-RU"/>
        </w:rPr>
        <w:t xml:space="preserve"> образовательных отношений и их исполнения </w:t>
      </w:r>
      <w:r w:rsidRPr="003E53ED">
        <w:rPr>
          <w:rFonts w:ascii="Times New Roman" w:eastAsia="Times New Roman" w:hAnsi="Times New Roman" w:cs="Times New Roman"/>
          <w:sz w:val="24"/>
          <w:szCs w:val="24"/>
          <w:lang w:eastAsia="ru-RU"/>
        </w:rPr>
        <w:t>устанавливается локальным нормативным актом, котор</w:t>
      </w:r>
      <w:r w:rsidR="00BC4FFE">
        <w:rPr>
          <w:rFonts w:ascii="Times New Roman" w:eastAsia="Times New Roman" w:hAnsi="Times New Roman" w:cs="Times New Roman"/>
          <w:sz w:val="24"/>
          <w:szCs w:val="24"/>
          <w:lang w:eastAsia="ru-RU"/>
        </w:rPr>
        <w:t xml:space="preserve">ый принимается с учетом мнения </w:t>
      </w:r>
      <w:r w:rsidRPr="003E53ED">
        <w:rPr>
          <w:rFonts w:ascii="Times New Roman" w:eastAsia="Times New Roman" w:hAnsi="Times New Roman" w:cs="Times New Roman"/>
          <w:sz w:val="24"/>
          <w:szCs w:val="24"/>
          <w:lang w:eastAsia="ru-RU"/>
        </w:rPr>
        <w:t>советов учащихся, советов родителей, а также представительных органов работников.</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6.16. Правила приема граждан на обучение п</w:t>
      </w:r>
      <w:r w:rsidR="00BC4FFE">
        <w:rPr>
          <w:rFonts w:ascii="Times New Roman" w:eastAsia="Times New Roman" w:hAnsi="Times New Roman" w:cs="Times New Roman"/>
          <w:sz w:val="24"/>
          <w:szCs w:val="24"/>
          <w:lang w:eastAsia="ru-RU"/>
        </w:rPr>
        <w:t xml:space="preserve">о образовательным программам в </w:t>
      </w:r>
      <w:r w:rsidRPr="003E53ED">
        <w:rPr>
          <w:rFonts w:ascii="Times New Roman" w:eastAsia="Times New Roman" w:hAnsi="Times New Roman" w:cs="Times New Roman"/>
          <w:sz w:val="24"/>
          <w:szCs w:val="24"/>
          <w:lang w:eastAsia="ru-RU"/>
        </w:rPr>
        <w:t>Учреждение в части, не урегулированной зак</w:t>
      </w:r>
      <w:r w:rsidR="00BC4FFE">
        <w:rPr>
          <w:rFonts w:ascii="Times New Roman" w:eastAsia="Times New Roman" w:hAnsi="Times New Roman" w:cs="Times New Roman"/>
          <w:sz w:val="24"/>
          <w:szCs w:val="24"/>
          <w:lang w:eastAsia="ru-RU"/>
        </w:rPr>
        <w:t xml:space="preserve">онодательством об образовании, </w:t>
      </w:r>
      <w:r w:rsidRPr="003E53ED">
        <w:rPr>
          <w:rFonts w:ascii="Times New Roman" w:eastAsia="Times New Roman" w:hAnsi="Times New Roman" w:cs="Times New Roman"/>
          <w:sz w:val="24"/>
          <w:szCs w:val="24"/>
          <w:lang w:eastAsia="ru-RU"/>
        </w:rPr>
        <w:t>устанавливаются Учреждением самостояте</w:t>
      </w:r>
      <w:r w:rsidR="00BC4FFE">
        <w:rPr>
          <w:rFonts w:ascii="Times New Roman" w:eastAsia="Times New Roman" w:hAnsi="Times New Roman" w:cs="Times New Roman"/>
          <w:sz w:val="24"/>
          <w:szCs w:val="24"/>
          <w:lang w:eastAsia="ru-RU"/>
        </w:rPr>
        <w:t xml:space="preserve">льно в соответствии с локальным нормативным актом Учреждения. </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6.17. Образовательные отношения изменяются в случ</w:t>
      </w:r>
      <w:r w:rsidR="00BC4FFE">
        <w:rPr>
          <w:rFonts w:ascii="Times New Roman" w:eastAsia="Times New Roman" w:hAnsi="Times New Roman" w:cs="Times New Roman"/>
          <w:sz w:val="24"/>
          <w:szCs w:val="24"/>
          <w:lang w:eastAsia="ru-RU"/>
        </w:rPr>
        <w:t xml:space="preserve">ае изменения условий получения </w:t>
      </w:r>
      <w:r w:rsidRPr="003E53ED">
        <w:rPr>
          <w:rFonts w:ascii="Times New Roman" w:eastAsia="Times New Roman" w:hAnsi="Times New Roman" w:cs="Times New Roman"/>
          <w:sz w:val="24"/>
          <w:szCs w:val="24"/>
          <w:lang w:eastAsia="ru-RU"/>
        </w:rPr>
        <w:t xml:space="preserve">учащимся образования по конкретной основной или </w:t>
      </w:r>
      <w:r w:rsidR="00BC4FFE">
        <w:rPr>
          <w:rFonts w:ascii="Times New Roman" w:eastAsia="Times New Roman" w:hAnsi="Times New Roman" w:cs="Times New Roman"/>
          <w:sz w:val="24"/>
          <w:szCs w:val="24"/>
          <w:lang w:eastAsia="ru-RU"/>
        </w:rPr>
        <w:t xml:space="preserve">дополнительной образовательной </w:t>
      </w:r>
      <w:r w:rsidRPr="003E53ED">
        <w:rPr>
          <w:rFonts w:ascii="Times New Roman" w:eastAsia="Times New Roman" w:hAnsi="Times New Roman" w:cs="Times New Roman"/>
          <w:sz w:val="24"/>
          <w:szCs w:val="24"/>
          <w:lang w:eastAsia="ru-RU"/>
        </w:rPr>
        <w:t>программе, повлекшего за собой изменение взаимных п</w:t>
      </w:r>
      <w:r w:rsidR="00BC4FFE">
        <w:rPr>
          <w:rFonts w:ascii="Times New Roman" w:eastAsia="Times New Roman" w:hAnsi="Times New Roman" w:cs="Times New Roman"/>
          <w:sz w:val="24"/>
          <w:szCs w:val="24"/>
          <w:lang w:eastAsia="ru-RU"/>
        </w:rPr>
        <w:t xml:space="preserve">рав и обязанностей учащегося и </w:t>
      </w:r>
      <w:r w:rsidRPr="003E53ED">
        <w:rPr>
          <w:rFonts w:ascii="Times New Roman" w:eastAsia="Times New Roman" w:hAnsi="Times New Roman" w:cs="Times New Roman"/>
          <w:sz w:val="24"/>
          <w:szCs w:val="24"/>
          <w:lang w:eastAsia="ru-RU"/>
        </w:rPr>
        <w:t>организации, осуществляющей образовательную деятельность.</w:t>
      </w:r>
    </w:p>
    <w:p w:rsidR="003E53ED" w:rsidRP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6.18. Образовательные отношения могут быть изменен</w:t>
      </w:r>
      <w:r w:rsidR="00BC4FFE">
        <w:rPr>
          <w:rFonts w:ascii="Times New Roman" w:eastAsia="Times New Roman" w:hAnsi="Times New Roman" w:cs="Times New Roman"/>
          <w:sz w:val="24"/>
          <w:szCs w:val="24"/>
          <w:lang w:eastAsia="ru-RU"/>
        </w:rPr>
        <w:t xml:space="preserve">ы как по инициативе учащегося </w:t>
      </w:r>
      <w:r w:rsidRPr="003E53ED">
        <w:rPr>
          <w:rFonts w:ascii="Times New Roman" w:eastAsia="Times New Roman" w:hAnsi="Times New Roman" w:cs="Times New Roman"/>
          <w:sz w:val="24"/>
          <w:szCs w:val="24"/>
          <w:lang w:eastAsia="ru-RU"/>
        </w:rPr>
        <w:t>(родителей (законных представителей) несовершеннолетне</w:t>
      </w:r>
      <w:r w:rsidR="00BC4FFE">
        <w:rPr>
          <w:rFonts w:ascii="Times New Roman" w:eastAsia="Times New Roman" w:hAnsi="Times New Roman" w:cs="Times New Roman"/>
          <w:sz w:val="24"/>
          <w:szCs w:val="24"/>
          <w:lang w:eastAsia="ru-RU"/>
        </w:rPr>
        <w:t xml:space="preserve">го учащегося) по его заявлению </w:t>
      </w:r>
      <w:r w:rsidRPr="003E53ED">
        <w:rPr>
          <w:rFonts w:ascii="Times New Roman" w:eastAsia="Times New Roman" w:hAnsi="Times New Roman" w:cs="Times New Roman"/>
          <w:sz w:val="24"/>
          <w:szCs w:val="24"/>
          <w:lang w:eastAsia="ru-RU"/>
        </w:rPr>
        <w:t>в письменной форме, так и по инициативе Учрежд</w:t>
      </w:r>
      <w:r w:rsidR="00BC4FFE">
        <w:rPr>
          <w:rFonts w:ascii="Times New Roman" w:eastAsia="Times New Roman" w:hAnsi="Times New Roman" w:cs="Times New Roman"/>
          <w:sz w:val="24"/>
          <w:szCs w:val="24"/>
          <w:lang w:eastAsia="ru-RU"/>
        </w:rPr>
        <w:t xml:space="preserve">ения. Основанием для изменения </w:t>
      </w:r>
      <w:r w:rsidRPr="003E53ED">
        <w:rPr>
          <w:rFonts w:ascii="Times New Roman" w:eastAsia="Times New Roman" w:hAnsi="Times New Roman" w:cs="Times New Roman"/>
          <w:sz w:val="24"/>
          <w:szCs w:val="24"/>
          <w:lang w:eastAsia="ru-RU"/>
        </w:rPr>
        <w:t>образовательных отношений является приказ директора Учреждени</w:t>
      </w:r>
      <w:r w:rsidR="00BC4FFE">
        <w:rPr>
          <w:rFonts w:ascii="Times New Roman" w:eastAsia="Times New Roman" w:hAnsi="Times New Roman" w:cs="Times New Roman"/>
          <w:sz w:val="24"/>
          <w:szCs w:val="24"/>
          <w:lang w:eastAsia="ru-RU"/>
        </w:rPr>
        <w:t xml:space="preserve">я, при внесении </w:t>
      </w:r>
      <w:r w:rsidRPr="003E53ED">
        <w:rPr>
          <w:rFonts w:ascii="Times New Roman" w:eastAsia="Times New Roman" w:hAnsi="Times New Roman" w:cs="Times New Roman"/>
          <w:sz w:val="24"/>
          <w:szCs w:val="24"/>
          <w:lang w:eastAsia="ru-RU"/>
        </w:rPr>
        <w:t>соответствующих изменений в договор об образовании.</w:t>
      </w:r>
    </w:p>
    <w:p w:rsidR="003E53ED" w:rsidRDefault="003E53ED" w:rsidP="00B67F75">
      <w:pPr>
        <w:spacing w:after="0" w:line="240" w:lineRule="auto"/>
        <w:ind w:firstLine="426"/>
        <w:jc w:val="both"/>
        <w:rPr>
          <w:rFonts w:ascii="Times New Roman" w:eastAsia="Times New Roman" w:hAnsi="Times New Roman" w:cs="Times New Roman"/>
          <w:sz w:val="24"/>
          <w:szCs w:val="24"/>
          <w:lang w:eastAsia="ru-RU"/>
        </w:rPr>
      </w:pPr>
      <w:r w:rsidRPr="003E53ED">
        <w:rPr>
          <w:rFonts w:ascii="Times New Roman" w:eastAsia="Times New Roman" w:hAnsi="Times New Roman" w:cs="Times New Roman"/>
          <w:sz w:val="24"/>
          <w:szCs w:val="24"/>
          <w:lang w:eastAsia="ru-RU"/>
        </w:rPr>
        <w:t>6.19. Образовательные отношения могут быть</w:t>
      </w:r>
      <w:r w:rsidR="00BC4FFE">
        <w:rPr>
          <w:rFonts w:ascii="Times New Roman" w:eastAsia="Times New Roman" w:hAnsi="Times New Roman" w:cs="Times New Roman"/>
          <w:sz w:val="24"/>
          <w:szCs w:val="24"/>
          <w:lang w:eastAsia="ru-RU"/>
        </w:rPr>
        <w:t xml:space="preserve"> прекращены. Порядок и условия </w:t>
      </w:r>
      <w:r w:rsidRPr="003E53ED">
        <w:rPr>
          <w:rFonts w:ascii="Times New Roman" w:eastAsia="Times New Roman" w:hAnsi="Times New Roman" w:cs="Times New Roman"/>
          <w:sz w:val="24"/>
          <w:szCs w:val="24"/>
          <w:lang w:eastAsia="ru-RU"/>
        </w:rPr>
        <w:t>прекращения образовательных отношений определяет</w:t>
      </w:r>
      <w:r w:rsidR="00BC4FFE">
        <w:rPr>
          <w:rFonts w:ascii="Times New Roman" w:eastAsia="Times New Roman" w:hAnsi="Times New Roman" w:cs="Times New Roman"/>
          <w:sz w:val="24"/>
          <w:szCs w:val="24"/>
          <w:lang w:eastAsia="ru-RU"/>
        </w:rPr>
        <w:t xml:space="preserve">ся локальным нормативным актом </w:t>
      </w:r>
      <w:r w:rsidRPr="003E53ED">
        <w:rPr>
          <w:rFonts w:ascii="Times New Roman" w:eastAsia="Times New Roman" w:hAnsi="Times New Roman" w:cs="Times New Roman"/>
          <w:sz w:val="24"/>
          <w:szCs w:val="24"/>
          <w:lang w:eastAsia="ru-RU"/>
        </w:rPr>
        <w:t>Учреждения.</w:t>
      </w:r>
    </w:p>
    <w:p w:rsidR="00BC4FFE" w:rsidRPr="003E53ED" w:rsidRDefault="00BC4FFE" w:rsidP="00B67F75">
      <w:pPr>
        <w:spacing w:after="0" w:line="240" w:lineRule="auto"/>
        <w:ind w:firstLine="426"/>
        <w:jc w:val="both"/>
        <w:rPr>
          <w:rFonts w:ascii="Times New Roman" w:eastAsia="Times New Roman" w:hAnsi="Times New Roman" w:cs="Times New Roman"/>
          <w:sz w:val="24"/>
          <w:szCs w:val="24"/>
          <w:lang w:eastAsia="ru-RU"/>
        </w:rPr>
      </w:pPr>
    </w:p>
    <w:p w:rsidR="00BC4FFE" w:rsidRPr="00B67F75" w:rsidRDefault="00BC4FFE" w:rsidP="00120740">
      <w:pPr>
        <w:pStyle w:val="af2"/>
        <w:numPr>
          <w:ilvl w:val="0"/>
          <w:numId w:val="1"/>
        </w:numPr>
        <w:spacing w:after="0" w:line="240" w:lineRule="auto"/>
        <w:jc w:val="center"/>
        <w:rPr>
          <w:rFonts w:ascii="Times New Roman" w:eastAsia="Times New Roman" w:hAnsi="Times New Roman" w:cs="Times New Roman"/>
          <w:b/>
          <w:sz w:val="24"/>
          <w:szCs w:val="24"/>
          <w:lang w:eastAsia="ru-RU"/>
        </w:rPr>
      </w:pPr>
      <w:r w:rsidRPr="00B67F75">
        <w:rPr>
          <w:rFonts w:ascii="Times New Roman" w:eastAsia="Times New Roman" w:hAnsi="Times New Roman" w:cs="Times New Roman"/>
          <w:b/>
          <w:sz w:val="24"/>
          <w:szCs w:val="24"/>
          <w:lang w:eastAsia="ru-RU"/>
        </w:rPr>
        <w:t>РЕОРГАНИЗАЦИЯ, ИЗМЕНЕНИЕ ТИПА, ЛИКВИДАЦИЯ УЧРЕЖДЕНИЯ</w:t>
      </w:r>
    </w:p>
    <w:p w:rsidR="00B67F75" w:rsidRPr="00B67F75" w:rsidRDefault="00B67F75" w:rsidP="00B67F75">
      <w:pPr>
        <w:pStyle w:val="af2"/>
        <w:spacing w:after="0" w:line="240" w:lineRule="auto"/>
        <w:ind w:left="480"/>
        <w:rPr>
          <w:rFonts w:ascii="Times New Roman" w:eastAsia="Times New Roman" w:hAnsi="Times New Roman" w:cs="Times New Roman"/>
          <w:b/>
          <w:sz w:val="24"/>
          <w:szCs w:val="24"/>
          <w:lang w:eastAsia="ru-RU"/>
        </w:rPr>
      </w:pPr>
    </w:p>
    <w:p w:rsidR="00BC4FFE" w:rsidRPr="00BC4FFE" w:rsidRDefault="00BC4FFE" w:rsidP="00B67F75">
      <w:pPr>
        <w:spacing w:after="0" w:line="240" w:lineRule="auto"/>
        <w:ind w:firstLine="426"/>
        <w:jc w:val="both"/>
        <w:rPr>
          <w:rFonts w:ascii="Times New Roman" w:eastAsia="Times New Roman" w:hAnsi="Times New Roman" w:cs="Times New Roman"/>
          <w:sz w:val="24"/>
          <w:szCs w:val="24"/>
          <w:lang w:eastAsia="ru-RU"/>
        </w:rPr>
      </w:pPr>
      <w:r w:rsidRPr="00BC4FFE">
        <w:rPr>
          <w:rFonts w:ascii="Times New Roman" w:eastAsia="Times New Roman" w:hAnsi="Times New Roman" w:cs="Times New Roman"/>
          <w:sz w:val="24"/>
          <w:szCs w:val="24"/>
          <w:lang w:eastAsia="ru-RU"/>
        </w:rPr>
        <w:t>7.1. Учреждение может быть реорганизов</w:t>
      </w:r>
      <w:r>
        <w:rPr>
          <w:rFonts w:ascii="Times New Roman" w:eastAsia="Times New Roman" w:hAnsi="Times New Roman" w:cs="Times New Roman"/>
          <w:sz w:val="24"/>
          <w:szCs w:val="24"/>
          <w:lang w:eastAsia="ru-RU"/>
        </w:rPr>
        <w:t xml:space="preserve">ано в порядке, предусмотренном </w:t>
      </w:r>
      <w:r w:rsidRPr="00BC4FFE">
        <w:rPr>
          <w:rFonts w:ascii="Times New Roman" w:eastAsia="Times New Roman" w:hAnsi="Times New Roman" w:cs="Times New Roman"/>
          <w:sz w:val="24"/>
          <w:szCs w:val="24"/>
          <w:lang w:eastAsia="ru-RU"/>
        </w:rPr>
        <w:t xml:space="preserve">федеральными законами, нормативно–правовыми актами Новокузнецкого городского </w:t>
      </w:r>
    </w:p>
    <w:p w:rsidR="00BC4FFE" w:rsidRPr="00BC4FFE" w:rsidRDefault="00BC4FFE" w:rsidP="00B67F75">
      <w:pPr>
        <w:spacing w:after="0" w:line="240" w:lineRule="auto"/>
        <w:ind w:firstLine="426"/>
        <w:jc w:val="both"/>
        <w:rPr>
          <w:rFonts w:ascii="Times New Roman" w:eastAsia="Times New Roman" w:hAnsi="Times New Roman" w:cs="Times New Roman"/>
          <w:sz w:val="24"/>
          <w:szCs w:val="24"/>
          <w:lang w:eastAsia="ru-RU"/>
        </w:rPr>
      </w:pPr>
      <w:proofErr w:type="gramStart"/>
      <w:r w:rsidRPr="00BC4FFE">
        <w:rPr>
          <w:rFonts w:ascii="Times New Roman" w:eastAsia="Times New Roman" w:hAnsi="Times New Roman" w:cs="Times New Roman"/>
          <w:sz w:val="24"/>
          <w:szCs w:val="24"/>
          <w:lang w:eastAsia="ru-RU"/>
        </w:rPr>
        <w:t>округа</w:t>
      </w:r>
      <w:proofErr w:type="gramEnd"/>
      <w:r w:rsidRPr="00BC4FFE">
        <w:rPr>
          <w:rFonts w:ascii="Times New Roman" w:eastAsia="Times New Roman" w:hAnsi="Times New Roman" w:cs="Times New Roman"/>
          <w:sz w:val="24"/>
          <w:szCs w:val="24"/>
          <w:lang w:eastAsia="ru-RU"/>
        </w:rPr>
        <w:t>.</w:t>
      </w:r>
    </w:p>
    <w:p w:rsidR="00BC4FFE" w:rsidRPr="00BC4FFE" w:rsidRDefault="00BC4FFE" w:rsidP="00B67F75">
      <w:pPr>
        <w:spacing w:after="0" w:line="240" w:lineRule="auto"/>
        <w:ind w:firstLine="426"/>
        <w:jc w:val="both"/>
        <w:rPr>
          <w:rFonts w:ascii="Times New Roman" w:eastAsia="Times New Roman" w:hAnsi="Times New Roman" w:cs="Times New Roman"/>
          <w:sz w:val="24"/>
          <w:szCs w:val="24"/>
          <w:lang w:eastAsia="ru-RU"/>
        </w:rPr>
      </w:pPr>
      <w:r w:rsidRPr="00BC4FFE">
        <w:rPr>
          <w:rFonts w:ascii="Times New Roman" w:eastAsia="Times New Roman" w:hAnsi="Times New Roman" w:cs="Times New Roman"/>
          <w:sz w:val="24"/>
          <w:szCs w:val="24"/>
          <w:lang w:eastAsia="ru-RU"/>
        </w:rPr>
        <w:t>7.2. Изменение типа Учреждения осуществляется в порядке, установлен</w:t>
      </w:r>
      <w:r>
        <w:rPr>
          <w:rFonts w:ascii="Times New Roman" w:eastAsia="Times New Roman" w:hAnsi="Times New Roman" w:cs="Times New Roman"/>
          <w:sz w:val="24"/>
          <w:szCs w:val="24"/>
          <w:lang w:eastAsia="ru-RU"/>
        </w:rPr>
        <w:t xml:space="preserve">ном </w:t>
      </w:r>
      <w:r w:rsidRPr="00BC4FFE">
        <w:rPr>
          <w:rFonts w:ascii="Times New Roman" w:eastAsia="Times New Roman" w:hAnsi="Times New Roman" w:cs="Times New Roman"/>
          <w:sz w:val="24"/>
          <w:szCs w:val="24"/>
          <w:lang w:eastAsia="ru-RU"/>
        </w:rPr>
        <w:t>федеральными законами и нормативно–пра</w:t>
      </w:r>
      <w:r>
        <w:rPr>
          <w:rFonts w:ascii="Times New Roman" w:eastAsia="Times New Roman" w:hAnsi="Times New Roman" w:cs="Times New Roman"/>
          <w:sz w:val="24"/>
          <w:szCs w:val="24"/>
          <w:lang w:eastAsia="ru-RU"/>
        </w:rPr>
        <w:t xml:space="preserve">вовыми актами органов местного </w:t>
      </w:r>
      <w:r w:rsidRPr="00BC4FFE">
        <w:rPr>
          <w:rFonts w:ascii="Times New Roman" w:eastAsia="Times New Roman" w:hAnsi="Times New Roman" w:cs="Times New Roman"/>
          <w:sz w:val="24"/>
          <w:szCs w:val="24"/>
          <w:lang w:eastAsia="ru-RU"/>
        </w:rPr>
        <w:t>самоуправления Новокузнецкого городского округа.</w:t>
      </w:r>
    </w:p>
    <w:p w:rsidR="00BC4FFE" w:rsidRPr="00BC4FFE" w:rsidRDefault="00BC4FFE" w:rsidP="00B67F75">
      <w:pPr>
        <w:spacing w:after="0" w:line="240" w:lineRule="auto"/>
        <w:ind w:firstLine="426"/>
        <w:jc w:val="both"/>
        <w:rPr>
          <w:rFonts w:ascii="Times New Roman" w:eastAsia="Times New Roman" w:hAnsi="Times New Roman" w:cs="Times New Roman"/>
          <w:sz w:val="24"/>
          <w:szCs w:val="24"/>
          <w:lang w:eastAsia="ru-RU"/>
        </w:rPr>
      </w:pPr>
      <w:r w:rsidRPr="00BC4FFE">
        <w:rPr>
          <w:rFonts w:ascii="Times New Roman" w:eastAsia="Times New Roman" w:hAnsi="Times New Roman" w:cs="Times New Roman"/>
          <w:sz w:val="24"/>
          <w:szCs w:val="24"/>
          <w:lang w:eastAsia="ru-RU"/>
        </w:rPr>
        <w:t>7.3. Принятие решения о ликвидации и пр</w:t>
      </w:r>
      <w:r>
        <w:rPr>
          <w:rFonts w:ascii="Times New Roman" w:eastAsia="Times New Roman" w:hAnsi="Times New Roman" w:cs="Times New Roman"/>
          <w:sz w:val="24"/>
          <w:szCs w:val="24"/>
          <w:lang w:eastAsia="ru-RU"/>
        </w:rPr>
        <w:t xml:space="preserve">оведение ликвидации Учреждения </w:t>
      </w:r>
      <w:r w:rsidRPr="00BC4FFE">
        <w:rPr>
          <w:rFonts w:ascii="Times New Roman" w:eastAsia="Times New Roman" w:hAnsi="Times New Roman" w:cs="Times New Roman"/>
          <w:sz w:val="24"/>
          <w:szCs w:val="24"/>
          <w:lang w:eastAsia="ru-RU"/>
        </w:rPr>
        <w:t>осуществляются в порядке, установленном федеральными законами</w:t>
      </w:r>
      <w:r>
        <w:rPr>
          <w:rFonts w:ascii="Times New Roman" w:eastAsia="Times New Roman" w:hAnsi="Times New Roman" w:cs="Times New Roman"/>
          <w:sz w:val="24"/>
          <w:szCs w:val="24"/>
          <w:lang w:eastAsia="ru-RU"/>
        </w:rPr>
        <w:t>, нормативно–</w:t>
      </w:r>
      <w:r w:rsidRPr="00BC4FFE">
        <w:rPr>
          <w:rFonts w:ascii="Times New Roman" w:eastAsia="Times New Roman" w:hAnsi="Times New Roman" w:cs="Times New Roman"/>
          <w:sz w:val="24"/>
          <w:szCs w:val="24"/>
          <w:lang w:eastAsia="ru-RU"/>
        </w:rPr>
        <w:t>правовыми актами Новокузнецкого городского округа.</w:t>
      </w:r>
    </w:p>
    <w:p w:rsidR="00BC4FFE" w:rsidRPr="00BC4FFE" w:rsidRDefault="00BC4FFE" w:rsidP="00B67F75">
      <w:pPr>
        <w:spacing w:after="0" w:line="240" w:lineRule="auto"/>
        <w:ind w:firstLine="426"/>
        <w:jc w:val="both"/>
        <w:rPr>
          <w:rFonts w:ascii="Times New Roman" w:eastAsia="Times New Roman" w:hAnsi="Times New Roman" w:cs="Times New Roman"/>
          <w:sz w:val="24"/>
          <w:szCs w:val="24"/>
          <w:lang w:eastAsia="ru-RU"/>
        </w:rPr>
      </w:pPr>
      <w:r w:rsidRPr="00BC4FFE">
        <w:rPr>
          <w:rFonts w:ascii="Times New Roman" w:eastAsia="Times New Roman" w:hAnsi="Times New Roman" w:cs="Times New Roman"/>
          <w:sz w:val="24"/>
          <w:szCs w:val="24"/>
          <w:lang w:eastAsia="ru-RU"/>
        </w:rPr>
        <w:t>7.4. Имущество Учреждения, оставшееся п</w:t>
      </w:r>
      <w:r>
        <w:rPr>
          <w:rFonts w:ascii="Times New Roman" w:eastAsia="Times New Roman" w:hAnsi="Times New Roman" w:cs="Times New Roman"/>
          <w:sz w:val="24"/>
          <w:szCs w:val="24"/>
          <w:lang w:eastAsia="ru-RU"/>
        </w:rPr>
        <w:t xml:space="preserve">осле удовлетворения требований </w:t>
      </w:r>
      <w:r w:rsidRPr="00BC4FFE">
        <w:rPr>
          <w:rFonts w:ascii="Times New Roman" w:eastAsia="Times New Roman" w:hAnsi="Times New Roman" w:cs="Times New Roman"/>
          <w:sz w:val="24"/>
          <w:szCs w:val="24"/>
          <w:lang w:eastAsia="ru-RU"/>
        </w:rPr>
        <w:t>кредиторов, а также имущество, на которое в соответст</w:t>
      </w:r>
      <w:r>
        <w:rPr>
          <w:rFonts w:ascii="Times New Roman" w:eastAsia="Times New Roman" w:hAnsi="Times New Roman" w:cs="Times New Roman"/>
          <w:sz w:val="24"/>
          <w:szCs w:val="24"/>
          <w:lang w:eastAsia="ru-RU"/>
        </w:rPr>
        <w:t xml:space="preserve">вии с федеральными законами не </w:t>
      </w:r>
      <w:r w:rsidRPr="00BC4FFE">
        <w:rPr>
          <w:rFonts w:ascii="Times New Roman" w:eastAsia="Times New Roman" w:hAnsi="Times New Roman" w:cs="Times New Roman"/>
          <w:sz w:val="24"/>
          <w:szCs w:val="24"/>
          <w:lang w:eastAsia="ru-RU"/>
        </w:rPr>
        <w:t xml:space="preserve">может быть обращено взыскание по обязательствам </w:t>
      </w:r>
      <w:r>
        <w:rPr>
          <w:rFonts w:ascii="Times New Roman" w:eastAsia="Times New Roman" w:hAnsi="Times New Roman" w:cs="Times New Roman"/>
          <w:sz w:val="24"/>
          <w:szCs w:val="24"/>
          <w:lang w:eastAsia="ru-RU"/>
        </w:rPr>
        <w:t xml:space="preserve">Учреждения, передается в казну </w:t>
      </w:r>
      <w:r w:rsidRPr="00BC4FFE">
        <w:rPr>
          <w:rFonts w:ascii="Times New Roman" w:eastAsia="Times New Roman" w:hAnsi="Times New Roman" w:cs="Times New Roman"/>
          <w:sz w:val="24"/>
          <w:szCs w:val="24"/>
          <w:lang w:eastAsia="ru-RU"/>
        </w:rPr>
        <w:t>Новокузнецкого городского округа. Документация в уста</w:t>
      </w:r>
      <w:r>
        <w:rPr>
          <w:rFonts w:ascii="Times New Roman" w:eastAsia="Times New Roman" w:hAnsi="Times New Roman" w:cs="Times New Roman"/>
          <w:sz w:val="24"/>
          <w:szCs w:val="24"/>
          <w:lang w:eastAsia="ru-RU"/>
        </w:rPr>
        <w:t xml:space="preserve">новленном порядке передается в </w:t>
      </w:r>
      <w:r w:rsidRPr="00BC4FFE">
        <w:rPr>
          <w:rFonts w:ascii="Times New Roman" w:eastAsia="Times New Roman" w:hAnsi="Times New Roman" w:cs="Times New Roman"/>
          <w:sz w:val="24"/>
          <w:szCs w:val="24"/>
          <w:lang w:eastAsia="ru-RU"/>
        </w:rPr>
        <w:t>архив.</w:t>
      </w:r>
    </w:p>
    <w:p w:rsidR="00F37F43" w:rsidRDefault="00BC4FFE" w:rsidP="00B67F75">
      <w:pPr>
        <w:spacing w:after="0" w:line="240" w:lineRule="auto"/>
        <w:ind w:firstLine="426"/>
        <w:jc w:val="both"/>
        <w:rPr>
          <w:rFonts w:ascii="Times New Roman" w:eastAsia="Times New Roman" w:hAnsi="Times New Roman" w:cs="Times New Roman"/>
          <w:sz w:val="24"/>
          <w:szCs w:val="24"/>
          <w:lang w:eastAsia="ru-RU"/>
        </w:rPr>
      </w:pPr>
      <w:r w:rsidRPr="00BC4FFE">
        <w:rPr>
          <w:rFonts w:ascii="Times New Roman" w:eastAsia="Times New Roman" w:hAnsi="Times New Roman" w:cs="Times New Roman"/>
          <w:sz w:val="24"/>
          <w:szCs w:val="24"/>
          <w:lang w:eastAsia="ru-RU"/>
        </w:rPr>
        <w:lastRenderedPageBreak/>
        <w:t>7.5. При ликвидации и реорганизации Учр</w:t>
      </w:r>
      <w:r>
        <w:rPr>
          <w:rFonts w:ascii="Times New Roman" w:eastAsia="Times New Roman" w:hAnsi="Times New Roman" w:cs="Times New Roman"/>
          <w:sz w:val="24"/>
          <w:szCs w:val="24"/>
          <w:lang w:eastAsia="ru-RU"/>
        </w:rPr>
        <w:t xml:space="preserve">еждения увольняемым работникам </w:t>
      </w:r>
      <w:r w:rsidRPr="00BC4FFE">
        <w:rPr>
          <w:rFonts w:ascii="Times New Roman" w:eastAsia="Times New Roman" w:hAnsi="Times New Roman" w:cs="Times New Roman"/>
          <w:sz w:val="24"/>
          <w:szCs w:val="24"/>
          <w:lang w:eastAsia="ru-RU"/>
        </w:rPr>
        <w:t>гарантируется соблюдение их прав и интересов в со</w:t>
      </w:r>
      <w:r>
        <w:rPr>
          <w:rFonts w:ascii="Times New Roman" w:eastAsia="Times New Roman" w:hAnsi="Times New Roman" w:cs="Times New Roman"/>
          <w:sz w:val="24"/>
          <w:szCs w:val="24"/>
          <w:lang w:eastAsia="ru-RU"/>
        </w:rPr>
        <w:t xml:space="preserve">ответствии с законодательством </w:t>
      </w:r>
      <w:r w:rsidRPr="00BC4FFE">
        <w:rPr>
          <w:rFonts w:ascii="Times New Roman" w:eastAsia="Times New Roman" w:hAnsi="Times New Roman" w:cs="Times New Roman"/>
          <w:sz w:val="24"/>
          <w:szCs w:val="24"/>
          <w:lang w:eastAsia="ru-RU"/>
        </w:rPr>
        <w:t>Российской Федерации.</w:t>
      </w:r>
    </w:p>
    <w:p w:rsidR="00BC4FFE" w:rsidRDefault="00BC4FFE" w:rsidP="008E5AB5">
      <w:pPr>
        <w:spacing w:after="0" w:line="240" w:lineRule="auto"/>
        <w:ind w:firstLine="709"/>
        <w:jc w:val="both"/>
        <w:rPr>
          <w:rFonts w:ascii="Times New Roman" w:eastAsia="Times New Roman" w:hAnsi="Times New Roman" w:cs="Times New Roman"/>
          <w:sz w:val="24"/>
          <w:szCs w:val="24"/>
          <w:lang w:eastAsia="ru-RU"/>
        </w:rPr>
      </w:pPr>
    </w:p>
    <w:p w:rsidR="00BC4FFE" w:rsidRPr="00B67F75" w:rsidRDefault="00BC4FFE" w:rsidP="00120740">
      <w:pPr>
        <w:pStyle w:val="af2"/>
        <w:numPr>
          <w:ilvl w:val="0"/>
          <w:numId w:val="1"/>
        </w:numPr>
        <w:spacing w:after="0" w:line="240" w:lineRule="auto"/>
        <w:jc w:val="center"/>
        <w:rPr>
          <w:rFonts w:ascii="Times New Roman" w:eastAsia="Times New Roman" w:hAnsi="Times New Roman" w:cs="Times New Roman"/>
          <w:b/>
          <w:sz w:val="24"/>
          <w:szCs w:val="24"/>
          <w:lang w:eastAsia="ru-RU"/>
        </w:rPr>
      </w:pPr>
      <w:r w:rsidRPr="00B67F75">
        <w:rPr>
          <w:rFonts w:ascii="Times New Roman" w:eastAsia="Times New Roman" w:hAnsi="Times New Roman" w:cs="Times New Roman"/>
          <w:b/>
          <w:sz w:val="24"/>
          <w:szCs w:val="24"/>
          <w:lang w:eastAsia="ru-RU"/>
        </w:rPr>
        <w:t>ВНЕСЕНИЕ ИЗМЕНЕНИЙ И ДОПОЛНЕНИЙ В УСТАВ</w:t>
      </w:r>
    </w:p>
    <w:p w:rsidR="00B67F75" w:rsidRPr="00B67F75" w:rsidRDefault="00B67F75" w:rsidP="00B67F75">
      <w:pPr>
        <w:pStyle w:val="af2"/>
        <w:spacing w:after="0" w:line="240" w:lineRule="auto"/>
        <w:ind w:left="480"/>
        <w:rPr>
          <w:rFonts w:ascii="Times New Roman" w:eastAsia="Times New Roman" w:hAnsi="Times New Roman" w:cs="Times New Roman"/>
          <w:b/>
          <w:sz w:val="24"/>
          <w:szCs w:val="24"/>
          <w:lang w:eastAsia="ru-RU"/>
        </w:rPr>
      </w:pPr>
    </w:p>
    <w:p w:rsidR="00BC4FFE" w:rsidRPr="00BC4FFE" w:rsidRDefault="00BC4FFE" w:rsidP="00B67F75">
      <w:pPr>
        <w:spacing w:after="0" w:line="240" w:lineRule="auto"/>
        <w:ind w:firstLine="426"/>
        <w:jc w:val="both"/>
        <w:rPr>
          <w:rFonts w:ascii="Times New Roman" w:eastAsia="Times New Roman" w:hAnsi="Times New Roman" w:cs="Times New Roman"/>
          <w:sz w:val="24"/>
          <w:szCs w:val="24"/>
          <w:lang w:eastAsia="ru-RU"/>
        </w:rPr>
      </w:pPr>
      <w:r w:rsidRPr="00BC4FFE">
        <w:rPr>
          <w:rFonts w:ascii="Times New Roman" w:eastAsia="Times New Roman" w:hAnsi="Times New Roman" w:cs="Times New Roman"/>
          <w:sz w:val="24"/>
          <w:szCs w:val="24"/>
          <w:lang w:eastAsia="ru-RU"/>
        </w:rPr>
        <w:t>8.1. Изменения и дополнения в Устав разрабатываютс</w:t>
      </w:r>
      <w:r>
        <w:rPr>
          <w:rFonts w:ascii="Times New Roman" w:eastAsia="Times New Roman" w:hAnsi="Times New Roman" w:cs="Times New Roman"/>
          <w:sz w:val="24"/>
          <w:szCs w:val="24"/>
          <w:lang w:eastAsia="ru-RU"/>
        </w:rPr>
        <w:t xml:space="preserve">я, принимаются общим собранием </w:t>
      </w:r>
      <w:r w:rsidRPr="00BC4FFE">
        <w:rPr>
          <w:rFonts w:ascii="Times New Roman" w:eastAsia="Times New Roman" w:hAnsi="Times New Roman" w:cs="Times New Roman"/>
          <w:sz w:val="24"/>
          <w:szCs w:val="24"/>
          <w:lang w:eastAsia="ru-RU"/>
        </w:rPr>
        <w:t>работников Учреждения и утверждаются Учредителем по согласованию с Комитетом.</w:t>
      </w:r>
    </w:p>
    <w:p w:rsidR="00BC4FFE" w:rsidRDefault="00BC4FFE" w:rsidP="00B67F75">
      <w:pPr>
        <w:spacing w:after="0" w:line="240" w:lineRule="auto"/>
        <w:ind w:firstLine="426"/>
        <w:jc w:val="both"/>
        <w:rPr>
          <w:rFonts w:ascii="Times New Roman" w:eastAsia="Times New Roman" w:hAnsi="Times New Roman" w:cs="Times New Roman"/>
          <w:sz w:val="24"/>
          <w:szCs w:val="24"/>
          <w:lang w:eastAsia="ru-RU"/>
        </w:rPr>
      </w:pPr>
      <w:r w:rsidRPr="00BC4FFE">
        <w:rPr>
          <w:rFonts w:ascii="Times New Roman" w:eastAsia="Times New Roman" w:hAnsi="Times New Roman" w:cs="Times New Roman"/>
          <w:sz w:val="24"/>
          <w:szCs w:val="24"/>
          <w:lang w:eastAsia="ru-RU"/>
        </w:rPr>
        <w:t>8.2. Изменения и дополнения в Устав приобретают сил</w:t>
      </w:r>
      <w:r>
        <w:rPr>
          <w:rFonts w:ascii="Times New Roman" w:eastAsia="Times New Roman" w:hAnsi="Times New Roman" w:cs="Times New Roman"/>
          <w:sz w:val="24"/>
          <w:szCs w:val="24"/>
          <w:lang w:eastAsia="ru-RU"/>
        </w:rPr>
        <w:t xml:space="preserve">у для третьих лиц с момента их </w:t>
      </w:r>
      <w:r w:rsidRPr="00BC4FFE">
        <w:rPr>
          <w:rFonts w:ascii="Times New Roman" w:eastAsia="Times New Roman" w:hAnsi="Times New Roman" w:cs="Times New Roman"/>
          <w:sz w:val="24"/>
          <w:szCs w:val="24"/>
          <w:lang w:eastAsia="ru-RU"/>
        </w:rPr>
        <w:t>государственной регистрации, а в случаях, уста</w:t>
      </w:r>
      <w:r>
        <w:rPr>
          <w:rFonts w:ascii="Times New Roman" w:eastAsia="Times New Roman" w:hAnsi="Times New Roman" w:cs="Times New Roman"/>
          <w:sz w:val="24"/>
          <w:szCs w:val="24"/>
          <w:lang w:eastAsia="ru-RU"/>
        </w:rPr>
        <w:t xml:space="preserve">новленных законом, - с момента </w:t>
      </w:r>
      <w:r w:rsidRPr="00BC4FFE">
        <w:rPr>
          <w:rFonts w:ascii="Times New Roman" w:eastAsia="Times New Roman" w:hAnsi="Times New Roman" w:cs="Times New Roman"/>
          <w:sz w:val="24"/>
          <w:szCs w:val="24"/>
          <w:lang w:eastAsia="ru-RU"/>
        </w:rPr>
        <w:t>уведомления органа, осуществляющего госуда</w:t>
      </w:r>
      <w:r>
        <w:rPr>
          <w:rFonts w:ascii="Times New Roman" w:eastAsia="Times New Roman" w:hAnsi="Times New Roman" w:cs="Times New Roman"/>
          <w:sz w:val="24"/>
          <w:szCs w:val="24"/>
          <w:lang w:eastAsia="ru-RU"/>
        </w:rPr>
        <w:t xml:space="preserve">рственную регистрацию, о таких </w:t>
      </w:r>
      <w:r w:rsidRPr="00BC4FFE">
        <w:rPr>
          <w:rFonts w:ascii="Times New Roman" w:eastAsia="Times New Roman" w:hAnsi="Times New Roman" w:cs="Times New Roman"/>
          <w:sz w:val="24"/>
          <w:szCs w:val="24"/>
          <w:lang w:eastAsia="ru-RU"/>
        </w:rPr>
        <w:t>изменениях.</w:t>
      </w:r>
    </w:p>
    <w:p w:rsidR="00D45912" w:rsidRPr="00BC4FFE" w:rsidRDefault="00D45912" w:rsidP="00B67F75">
      <w:pPr>
        <w:spacing w:after="0" w:line="240" w:lineRule="auto"/>
        <w:ind w:firstLine="426"/>
        <w:jc w:val="both"/>
        <w:rPr>
          <w:rFonts w:ascii="Times New Roman" w:eastAsia="Times New Roman" w:hAnsi="Times New Roman" w:cs="Times New Roman"/>
          <w:sz w:val="24"/>
          <w:szCs w:val="24"/>
          <w:lang w:eastAsia="ru-RU"/>
        </w:rPr>
      </w:pPr>
    </w:p>
    <w:p w:rsidR="00BC4FFE" w:rsidRPr="00D45912" w:rsidRDefault="00BC4FFE" w:rsidP="00B67F75">
      <w:pPr>
        <w:spacing w:after="0" w:line="240" w:lineRule="auto"/>
        <w:ind w:firstLine="709"/>
        <w:jc w:val="center"/>
        <w:rPr>
          <w:rFonts w:ascii="Times New Roman" w:eastAsia="Times New Roman" w:hAnsi="Times New Roman" w:cs="Times New Roman"/>
          <w:b/>
          <w:sz w:val="24"/>
          <w:szCs w:val="24"/>
          <w:lang w:eastAsia="ru-RU"/>
        </w:rPr>
      </w:pPr>
      <w:r w:rsidRPr="00D45912">
        <w:rPr>
          <w:rFonts w:ascii="Times New Roman" w:eastAsia="Times New Roman" w:hAnsi="Times New Roman" w:cs="Times New Roman"/>
          <w:b/>
          <w:sz w:val="24"/>
          <w:szCs w:val="24"/>
          <w:lang w:eastAsia="ru-RU"/>
        </w:rPr>
        <w:t>9.ПЕРЕЧЕНЬ ВИДОВ ЛОКАЛЬНЫХ АКТОВ, РЕГЛАМЕНТИРУЮЩИХ</w:t>
      </w:r>
    </w:p>
    <w:p w:rsidR="00BC4FFE" w:rsidRDefault="00BC4FFE" w:rsidP="00B67F75">
      <w:pPr>
        <w:spacing w:after="0" w:line="240" w:lineRule="auto"/>
        <w:ind w:firstLine="709"/>
        <w:jc w:val="center"/>
        <w:rPr>
          <w:rFonts w:ascii="Times New Roman" w:eastAsia="Times New Roman" w:hAnsi="Times New Roman" w:cs="Times New Roman"/>
          <w:b/>
          <w:sz w:val="24"/>
          <w:szCs w:val="24"/>
          <w:lang w:eastAsia="ru-RU"/>
        </w:rPr>
      </w:pPr>
      <w:r w:rsidRPr="00D45912">
        <w:rPr>
          <w:rFonts w:ascii="Times New Roman" w:eastAsia="Times New Roman" w:hAnsi="Times New Roman" w:cs="Times New Roman"/>
          <w:b/>
          <w:sz w:val="24"/>
          <w:szCs w:val="24"/>
          <w:lang w:eastAsia="ru-RU"/>
        </w:rPr>
        <w:t>ДЕЯТЕЛЬНОСТЬ УЧРЕЖДЕНИЯ</w:t>
      </w:r>
    </w:p>
    <w:p w:rsidR="00B67F75" w:rsidRPr="00D45912" w:rsidRDefault="00B67F75" w:rsidP="00B67F75">
      <w:pPr>
        <w:spacing w:after="0" w:line="240" w:lineRule="auto"/>
        <w:ind w:firstLine="709"/>
        <w:jc w:val="center"/>
        <w:rPr>
          <w:rFonts w:ascii="Times New Roman" w:eastAsia="Times New Roman" w:hAnsi="Times New Roman" w:cs="Times New Roman"/>
          <w:b/>
          <w:sz w:val="24"/>
          <w:szCs w:val="24"/>
          <w:lang w:eastAsia="ru-RU"/>
        </w:rPr>
      </w:pPr>
    </w:p>
    <w:p w:rsidR="00BC4FFE" w:rsidRPr="00BC4FFE" w:rsidRDefault="00BC4FFE" w:rsidP="00B67F75">
      <w:pPr>
        <w:spacing w:after="0" w:line="240" w:lineRule="auto"/>
        <w:ind w:firstLine="426"/>
        <w:jc w:val="both"/>
        <w:rPr>
          <w:rFonts w:ascii="Times New Roman" w:eastAsia="Times New Roman" w:hAnsi="Times New Roman" w:cs="Times New Roman"/>
          <w:sz w:val="24"/>
          <w:szCs w:val="24"/>
          <w:lang w:eastAsia="ru-RU"/>
        </w:rPr>
      </w:pPr>
      <w:r w:rsidRPr="00BC4FFE">
        <w:rPr>
          <w:rFonts w:ascii="Times New Roman" w:eastAsia="Times New Roman" w:hAnsi="Times New Roman" w:cs="Times New Roman"/>
          <w:sz w:val="24"/>
          <w:szCs w:val="24"/>
          <w:lang w:eastAsia="ru-RU"/>
        </w:rPr>
        <w:t>9.1.Деятельность Учреждения регламентируе</w:t>
      </w:r>
      <w:r w:rsidR="00D45912">
        <w:rPr>
          <w:rFonts w:ascii="Times New Roman" w:eastAsia="Times New Roman" w:hAnsi="Times New Roman" w:cs="Times New Roman"/>
          <w:sz w:val="24"/>
          <w:szCs w:val="24"/>
          <w:lang w:eastAsia="ru-RU"/>
        </w:rPr>
        <w:t xml:space="preserve">тся наряду с настоящим Уставом </w:t>
      </w:r>
      <w:r w:rsidRPr="00BC4FFE">
        <w:rPr>
          <w:rFonts w:ascii="Times New Roman" w:eastAsia="Times New Roman" w:hAnsi="Times New Roman" w:cs="Times New Roman"/>
          <w:sz w:val="24"/>
          <w:szCs w:val="24"/>
          <w:lang w:eastAsia="ru-RU"/>
        </w:rPr>
        <w:t xml:space="preserve">следующими видами локальных нормативных актов: </w:t>
      </w:r>
    </w:p>
    <w:p w:rsidR="00BC4FFE" w:rsidRPr="00D45912" w:rsidRDefault="00BC4FFE"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D45912">
        <w:rPr>
          <w:rFonts w:ascii="Times New Roman" w:eastAsia="Times New Roman" w:hAnsi="Times New Roman" w:cs="Times New Roman"/>
          <w:sz w:val="24"/>
          <w:szCs w:val="24"/>
          <w:lang w:eastAsia="ru-RU"/>
        </w:rPr>
        <w:t>программами</w:t>
      </w:r>
      <w:proofErr w:type="gramEnd"/>
      <w:r w:rsidRPr="00D45912">
        <w:rPr>
          <w:rFonts w:ascii="Times New Roman" w:eastAsia="Times New Roman" w:hAnsi="Times New Roman" w:cs="Times New Roman"/>
          <w:sz w:val="24"/>
          <w:szCs w:val="24"/>
          <w:lang w:eastAsia="ru-RU"/>
        </w:rPr>
        <w:t>;</w:t>
      </w:r>
    </w:p>
    <w:p w:rsidR="00BC4FFE" w:rsidRPr="00D45912" w:rsidRDefault="00BC4FFE"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D45912">
        <w:rPr>
          <w:rFonts w:ascii="Times New Roman" w:eastAsia="Times New Roman" w:hAnsi="Times New Roman" w:cs="Times New Roman"/>
          <w:sz w:val="24"/>
          <w:szCs w:val="24"/>
          <w:lang w:eastAsia="ru-RU"/>
        </w:rPr>
        <w:t>планами</w:t>
      </w:r>
      <w:proofErr w:type="gramEnd"/>
      <w:r w:rsidRPr="00D45912">
        <w:rPr>
          <w:rFonts w:ascii="Times New Roman" w:eastAsia="Times New Roman" w:hAnsi="Times New Roman" w:cs="Times New Roman"/>
          <w:sz w:val="24"/>
          <w:szCs w:val="24"/>
          <w:lang w:eastAsia="ru-RU"/>
        </w:rPr>
        <w:t>;</w:t>
      </w:r>
    </w:p>
    <w:p w:rsidR="00BC4FFE" w:rsidRPr="00D45912" w:rsidRDefault="00BC4FFE"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D45912">
        <w:rPr>
          <w:rFonts w:ascii="Times New Roman" w:eastAsia="Times New Roman" w:hAnsi="Times New Roman" w:cs="Times New Roman"/>
          <w:sz w:val="24"/>
          <w:szCs w:val="24"/>
          <w:lang w:eastAsia="ru-RU"/>
        </w:rPr>
        <w:t>расписаниями</w:t>
      </w:r>
      <w:proofErr w:type="gramEnd"/>
      <w:r w:rsidRPr="00D45912">
        <w:rPr>
          <w:rFonts w:ascii="Times New Roman" w:eastAsia="Times New Roman" w:hAnsi="Times New Roman" w:cs="Times New Roman"/>
          <w:sz w:val="24"/>
          <w:szCs w:val="24"/>
          <w:lang w:eastAsia="ru-RU"/>
        </w:rPr>
        <w:t>;</w:t>
      </w:r>
    </w:p>
    <w:p w:rsidR="00BC4FFE" w:rsidRPr="00D45912" w:rsidRDefault="00D45912"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D45912">
        <w:rPr>
          <w:rFonts w:ascii="Times New Roman" w:eastAsia="Times New Roman" w:hAnsi="Times New Roman" w:cs="Times New Roman"/>
          <w:sz w:val="24"/>
          <w:szCs w:val="24"/>
          <w:lang w:eastAsia="ru-RU"/>
        </w:rPr>
        <w:t>правилами</w:t>
      </w:r>
      <w:proofErr w:type="gramEnd"/>
      <w:r w:rsidRPr="00D45912">
        <w:rPr>
          <w:rFonts w:ascii="Times New Roman" w:eastAsia="Times New Roman" w:hAnsi="Times New Roman" w:cs="Times New Roman"/>
          <w:sz w:val="24"/>
          <w:szCs w:val="24"/>
          <w:lang w:eastAsia="ru-RU"/>
        </w:rPr>
        <w:t>;</w:t>
      </w:r>
    </w:p>
    <w:p w:rsidR="00BC4FFE" w:rsidRPr="00D45912" w:rsidRDefault="00BC4FFE"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D45912">
        <w:rPr>
          <w:rFonts w:ascii="Times New Roman" w:eastAsia="Times New Roman" w:hAnsi="Times New Roman" w:cs="Times New Roman"/>
          <w:sz w:val="24"/>
          <w:szCs w:val="24"/>
          <w:lang w:eastAsia="ru-RU"/>
        </w:rPr>
        <w:t>положениями</w:t>
      </w:r>
      <w:proofErr w:type="gramEnd"/>
      <w:r w:rsidRPr="00D45912">
        <w:rPr>
          <w:rFonts w:ascii="Times New Roman" w:eastAsia="Times New Roman" w:hAnsi="Times New Roman" w:cs="Times New Roman"/>
          <w:sz w:val="24"/>
          <w:szCs w:val="24"/>
          <w:lang w:eastAsia="ru-RU"/>
        </w:rPr>
        <w:t>;</w:t>
      </w:r>
    </w:p>
    <w:p w:rsidR="00BC4FFE" w:rsidRPr="00D45912" w:rsidRDefault="00BC4FFE"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D45912">
        <w:rPr>
          <w:rFonts w:ascii="Times New Roman" w:eastAsia="Times New Roman" w:hAnsi="Times New Roman" w:cs="Times New Roman"/>
          <w:sz w:val="24"/>
          <w:szCs w:val="24"/>
          <w:lang w:eastAsia="ru-RU"/>
        </w:rPr>
        <w:t>инструкциями</w:t>
      </w:r>
      <w:proofErr w:type="gramEnd"/>
      <w:r w:rsidRPr="00D45912">
        <w:rPr>
          <w:rFonts w:ascii="Times New Roman" w:eastAsia="Times New Roman" w:hAnsi="Times New Roman" w:cs="Times New Roman"/>
          <w:sz w:val="24"/>
          <w:szCs w:val="24"/>
          <w:lang w:eastAsia="ru-RU"/>
        </w:rPr>
        <w:t xml:space="preserve">; </w:t>
      </w:r>
    </w:p>
    <w:p w:rsidR="00BC4FFE" w:rsidRPr="00D45912" w:rsidRDefault="00BC4FFE"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D45912">
        <w:rPr>
          <w:rFonts w:ascii="Times New Roman" w:eastAsia="Times New Roman" w:hAnsi="Times New Roman" w:cs="Times New Roman"/>
          <w:sz w:val="24"/>
          <w:szCs w:val="24"/>
          <w:lang w:eastAsia="ru-RU"/>
        </w:rPr>
        <w:t>приказами</w:t>
      </w:r>
      <w:proofErr w:type="gramEnd"/>
      <w:r w:rsidRPr="00D45912">
        <w:rPr>
          <w:rFonts w:ascii="Times New Roman" w:eastAsia="Times New Roman" w:hAnsi="Times New Roman" w:cs="Times New Roman"/>
          <w:sz w:val="24"/>
          <w:szCs w:val="24"/>
          <w:lang w:eastAsia="ru-RU"/>
        </w:rPr>
        <w:t>;</w:t>
      </w:r>
    </w:p>
    <w:p w:rsidR="00BC4FFE" w:rsidRPr="00D45912" w:rsidRDefault="00BC4FFE" w:rsidP="00B67F75">
      <w:pPr>
        <w:pStyle w:val="af2"/>
        <w:numPr>
          <w:ilvl w:val="0"/>
          <w:numId w:val="24"/>
        </w:numPr>
        <w:spacing w:after="0" w:line="240" w:lineRule="auto"/>
        <w:ind w:left="0" w:firstLine="426"/>
        <w:jc w:val="both"/>
        <w:rPr>
          <w:rFonts w:ascii="Times New Roman" w:eastAsia="Times New Roman" w:hAnsi="Times New Roman" w:cs="Times New Roman"/>
          <w:sz w:val="24"/>
          <w:szCs w:val="24"/>
          <w:lang w:eastAsia="ru-RU"/>
        </w:rPr>
      </w:pPr>
      <w:proofErr w:type="gramStart"/>
      <w:r w:rsidRPr="00D45912">
        <w:rPr>
          <w:rFonts w:ascii="Times New Roman" w:eastAsia="Times New Roman" w:hAnsi="Times New Roman" w:cs="Times New Roman"/>
          <w:sz w:val="24"/>
          <w:szCs w:val="24"/>
          <w:lang w:eastAsia="ru-RU"/>
        </w:rPr>
        <w:t>распоряжениями</w:t>
      </w:r>
      <w:proofErr w:type="gramEnd"/>
      <w:r w:rsidRPr="00D45912">
        <w:rPr>
          <w:rFonts w:ascii="Times New Roman" w:eastAsia="Times New Roman" w:hAnsi="Times New Roman" w:cs="Times New Roman"/>
          <w:sz w:val="24"/>
          <w:szCs w:val="24"/>
          <w:lang w:eastAsia="ru-RU"/>
        </w:rPr>
        <w:t>.</w:t>
      </w:r>
    </w:p>
    <w:p w:rsidR="00BD4C90" w:rsidRPr="00BD4C90" w:rsidRDefault="00BC4FFE" w:rsidP="00B44DB5">
      <w:pPr>
        <w:tabs>
          <w:tab w:val="left" w:pos="567"/>
          <w:tab w:val="left" w:pos="709"/>
        </w:tabs>
        <w:spacing w:after="0" w:line="240" w:lineRule="auto"/>
        <w:ind w:firstLine="426"/>
        <w:jc w:val="both"/>
        <w:rPr>
          <w:rFonts w:ascii="Times New Roman" w:eastAsia="DejaVu Sans" w:hAnsi="Times New Roman" w:cs="DejaVu Sans"/>
          <w:kern w:val="1"/>
          <w:sz w:val="24"/>
          <w:szCs w:val="24"/>
          <w:lang w:eastAsia="hi-IN" w:bidi="hi-IN"/>
        </w:rPr>
      </w:pPr>
      <w:r w:rsidRPr="00BC4FFE">
        <w:rPr>
          <w:rFonts w:ascii="Times New Roman" w:eastAsia="Times New Roman" w:hAnsi="Times New Roman" w:cs="Times New Roman"/>
          <w:sz w:val="24"/>
          <w:szCs w:val="24"/>
          <w:lang w:eastAsia="ru-RU"/>
        </w:rPr>
        <w:t xml:space="preserve">9.2. </w:t>
      </w:r>
      <w:r w:rsidR="00BD4C90" w:rsidRPr="00BD4C90">
        <w:rPr>
          <w:rFonts w:ascii="Times New Roman" w:eastAsia="DejaVu Sans" w:hAnsi="Times New Roman" w:cs="DejaVu Sans"/>
          <w:kern w:val="1"/>
          <w:sz w:val="24"/>
          <w:szCs w:val="24"/>
          <w:lang w:eastAsia="hi-IN" w:bidi="hi-IN"/>
        </w:rPr>
        <w:t>Учреждение принимает локальные нормативные акты, содержащие нормы, регулирующие образовательную деятельность и образовательные отношения, в пределах своей компетенции в соответствии с законодательством РФ.</w:t>
      </w:r>
    </w:p>
    <w:p w:rsidR="00BD4C90" w:rsidRPr="00BD4C90" w:rsidRDefault="00BD4C90" w:rsidP="00B44DB5">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BD4C90">
        <w:rPr>
          <w:rFonts w:ascii="Times New Roman" w:eastAsia="DejaVu Sans" w:hAnsi="Times New Roman" w:cs="DejaVu Sans"/>
          <w:kern w:val="1"/>
          <w:sz w:val="24"/>
          <w:szCs w:val="24"/>
          <w:lang w:eastAsia="hi-IN" w:bidi="hi-IN"/>
        </w:rPr>
        <w:t xml:space="preserve">9.3. Учреждение принимает локальные нормативные акты по основным вопросам </w:t>
      </w:r>
      <w:r w:rsidRPr="00BD4C90">
        <w:rPr>
          <w:rFonts w:ascii="Times New Roman" w:eastAsia="DejaVu Sans" w:hAnsi="Times New Roman" w:cs="DejaVu Sans"/>
          <w:kern w:val="1"/>
          <w:sz w:val="24"/>
          <w:szCs w:val="24"/>
          <w:lang w:eastAsia="hi-IN" w:bidi="hi-IN"/>
        </w:rPr>
        <w:br/>
        <w:t xml:space="preserve">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 несовершеннолетних учащихся. </w:t>
      </w:r>
    </w:p>
    <w:p w:rsidR="00BD4C90" w:rsidRPr="00BD4C90" w:rsidRDefault="00BD4C90" w:rsidP="00B44DB5">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BD4C90">
        <w:rPr>
          <w:rFonts w:ascii="Times New Roman" w:eastAsia="DejaVu Sans" w:hAnsi="Times New Roman" w:cs="DejaVu Sans"/>
          <w:kern w:val="1"/>
          <w:sz w:val="24"/>
          <w:szCs w:val="24"/>
          <w:lang w:eastAsia="hi-IN" w:bidi="hi-IN"/>
        </w:rPr>
        <w:t>9.4. Локальные нормативные акты, затрагивающие права учащихся и (или) родителей (законных представителей) учащихся, принимаются педагогическим советом по согласованию с Наблюдательным советом с учетом мнения родительского комитета, совета учащихся, утверждаются приказом директора Учреждения.</w:t>
      </w:r>
    </w:p>
    <w:p w:rsidR="00BD4C90" w:rsidRPr="00BD4C90" w:rsidRDefault="00BD4C90" w:rsidP="00B44DB5">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BD4C90">
        <w:rPr>
          <w:rFonts w:ascii="Times New Roman" w:eastAsia="DejaVu Sans" w:hAnsi="Times New Roman" w:cs="DejaVu Sans"/>
          <w:kern w:val="1"/>
          <w:sz w:val="24"/>
          <w:szCs w:val="24"/>
          <w:lang w:eastAsia="hi-IN" w:bidi="hi-IN"/>
        </w:rPr>
        <w:t xml:space="preserve">9.5. Локальные нормативные акты, затрагивающие </w:t>
      </w:r>
      <w:proofErr w:type="gramStart"/>
      <w:r w:rsidRPr="00BD4C90">
        <w:rPr>
          <w:rFonts w:ascii="Times New Roman" w:eastAsia="DejaVu Sans" w:hAnsi="Times New Roman" w:cs="DejaVu Sans"/>
          <w:kern w:val="1"/>
          <w:sz w:val="24"/>
          <w:szCs w:val="24"/>
          <w:lang w:eastAsia="hi-IN" w:bidi="hi-IN"/>
        </w:rPr>
        <w:t>права  работников</w:t>
      </w:r>
      <w:proofErr w:type="gramEnd"/>
      <w:r w:rsidRPr="00BD4C90">
        <w:rPr>
          <w:rFonts w:ascii="Times New Roman" w:eastAsia="DejaVu Sans" w:hAnsi="Times New Roman" w:cs="DejaVu Sans"/>
          <w:kern w:val="1"/>
          <w:sz w:val="24"/>
          <w:szCs w:val="24"/>
          <w:lang w:eastAsia="hi-IN" w:bidi="hi-IN"/>
        </w:rPr>
        <w:t xml:space="preserve"> Учреждения, принимаются общим собранием работников Учреждения с учетом мнения представительного органа работников в порядке и в случаях, которые предусмотрены трудовым законодательством. </w:t>
      </w:r>
    </w:p>
    <w:p w:rsidR="00BD4C90" w:rsidRPr="00BD4C90" w:rsidRDefault="00BD4C90" w:rsidP="00B44DB5">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BD4C90">
        <w:rPr>
          <w:rFonts w:ascii="Times New Roman" w:eastAsia="DejaVu Sans" w:hAnsi="Times New Roman" w:cs="DejaVu Sans"/>
          <w:kern w:val="1"/>
          <w:sz w:val="24"/>
          <w:szCs w:val="24"/>
          <w:lang w:eastAsia="hi-IN" w:bidi="hi-IN"/>
        </w:rPr>
        <w:t>9.6. Иные локальные нормативные акты утверждаются приказом директора Учреждения.</w:t>
      </w:r>
    </w:p>
    <w:p w:rsidR="00BD4C90" w:rsidRPr="00BD4C90" w:rsidRDefault="00BD4C90" w:rsidP="00B44DB5">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BD4C90">
        <w:rPr>
          <w:rFonts w:ascii="Times New Roman" w:eastAsia="DejaVu Sans" w:hAnsi="Times New Roman" w:cs="DejaVu Sans"/>
          <w:kern w:val="1"/>
          <w:sz w:val="24"/>
          <w:szCs w:val="24"/>
          <w:lang w:eastAsia="hi-IN" w:bidi="hi-IN"/>
        </w:rPr>
        <w:t xml:space="preserve">9.7. Нормы локальных нормативных актов, ухудшающие положение учащихся </w:t>
      </w:r>
      <w:r w:rsidRPr="00BD4C90">
        <w:rPr>
          <w:rFonts w:ascii="Times New Roman" w:eastAsia="DejaVu Sans" w:hAnsi="Times New Roman" w:cs="DejaVu Sans"/>
          <w:kern w:val="1"/>
          <w:sz w:val="24"/>
          <w:szCs w:val="24"/>
          <w:lang w:eastAsia="hi-IN" w:bidi="hi-IN"/>
        </w:rPr>
        <w:br/>
        <w:t>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BC4FFE" w:rsidRDefault="00BD4C90" w:rsidP="00B44DB5">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r w:rsidRPr="00BD4C90">
        <w:rPr>
          <w:rFonts w:ascii="Times New Roman" w:eastAsia="DejaVu Sans" w:hAnsi="Times New Roman" w:cs="DejaVu Sans"/>
          <w:kern w:val="1"/>
          <w:sz w:val="24"/>
          <w:szCs w:val="24"/>
          <w:lang w:eastAsia="hi-IN" w:bidi="hi-IN"/>
        </w:rPr>
        <w:t xml:space="preserve">9.8. Локальные нормативные акты Учреждения не должны противоречить действующему законодательству РФ.  </w:t>
      </w:r>
    </w:p>
    <w:p w:rsidR="0018013E" w:rsidRDefault="0018013E" w:rsidP="00B44DB5">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
    <w:p w:rsidR="0018013E" w:rsidRDefault="0018013E" w:rsidP="00B44DB5">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
    <w:p w:rsidR="0018013E" w:rsidRPr="00BD4C90" w:rsidRDefault="0018013E" w:rsidP="00B44DB5">
      <w:pPr>
        <w:widowControl w:val="0"/>
        <w:suppressAutoHyphens/>
        <w:spacing w:after="0" w:line="240" w:lineRule="auto"/>
        <w:ind w:firstLine="426"/>
        <w:jc w:val="both"/>
        <w:rPr>
          <w:rFonts w:ascii="Times New Roman" w:eastAsia="DejaVu Sans" w:hAnsi="Times New Roman" w:cs="DejaVu Sans"/>
          <w:kern w:val="1"/>
          <w:sz w:val="24"/>
          <w:szCs w:val="24"/>
          <w:lang w:eastAsia="hi-IN" w:bidi="hi-IN"/>
        </w:rPr>
      </w:pPr>
    </w:p>
    <w:p w:rsidR="00D45912" w:rsidRPr="00BC4FFE" w:rsidRDefault="00D45912" w:rsidP="008E5AB5">
      <w:pPr>
        <w:spacing w:after="0" w:line="240" w:lineRule="auto"/>
        <w:ind w:firstLine="709"/>
        <w:jc w:val="both"/>
        <w:rPr>
          <w:rFonts w:ascii="Times New Roman" w:eastAsia="Times New Roman" w:hAnsi="Times New Roman" w:cs="Times New Roman"/>
          <w:sz w:val="24"/>
          <w:szCs w:val="24"/>
          <w:lang w:eastAsia="ru-RU"/>
        </w:rPr>
      </w:pPr>
    </w:p>
    <w:p w:rsidR="00BC4FFE" w:rsidRDefault="00BC4FFE" w:rsidP="00B44DB5">
      <w:pPr>
        <w:spacing w:after="0" w:line="240" w:lineRule="auto"/>
        <w:ind w:firstLine="709"/>
        <w:jc w:val="center"/>
        <w:rPr>
          <w:rFonts w:ascii="Times New Roman" w:eastAsia="Times New Roman" w:hAnsi="Times New Roman" w:cs="Times New Roman"/>
          <w:b/>
          <w:sz w:val="24"/>
          <w:szCs w:val="24"/>
          <w:lang w:eastAsia="ru-RU"/>
        </w:rPr>
      </w:pPr>
      <w:r w:rsidRPr="00D45912">
        <w:rPr>
          <w:rFonts w:ascii="Times New Roman" w:eastAsia="Times New Roman" w:hAnsi="Times New Roman" w:cs="Times New Roman"/>
          <w:b/>
          <w:sz w:val="24"/>
          <w:szCs w:val="24"/>
          <w:lang w:eastAsia="ru-RU"/>
        </w:rPr>
        <w:lastRenderedPageBreak/>
        <w:t>10.ЗАКЛЮЧИТЕЛЬНЫЕ ПОЛОЖЕНИЯ</w:t>
      </w:r>
    </w:p>
    <w:p w:rsidR="00B44DB5" w:rsidRPr="00D45912" w:rsidRDefault="00B44DB5" w:rsidP="00B44DB5">
      <w:pPr>
        <w:spacing w:after="0" w:line="240" w:lineRule="auto"/>
        <w:ind w:firstLine="709"/>
        <w:jc w:val="center"/>
        <w:rPr>
          <w:rFonts w:ascii="Times New Roman" w:eastAsia="Times New Roman" w:hAnsi="Times New Roman" w:cs="Times New Roman"/>
          <w:b/>
          <w:sz w:val="24"/>
          <w:szCs w:val="24"/>
          <w:lang w:eastAsia="ru-RU"/>
        </w:rPr>
      </w:pPr>
    </w:p>
    <w:p w:rsidR="00F37F43" w:rsidRDefault="00BC4FFE" w:rsidP="00B44DB5">
      <w:pPr>
        <w:spacing w:after="0" w:line="240" w:lineRule="auto"/>
        <w:ind w:firstLine="709"/>
        <w:jc w:val="both"/>
        <w:rPr>
          <w:rFonts w:ascii="Times New Roman" w:eastAsia="Times New Roman" w:hAnsi="Times New Roman" w:cs="Times New Roman"/>
          <w:sz w:val="24"/>
          <w:szCs w:val="24"/>
          <w:lang w:eastAsia="ru-RU"/>
        </w:rPr>
      </w:pPr>
      <w:r w:rsidRPr="00BC4FFE">
        <w:rPr>
          <w:rFonts w:ascii="Times New Roman" w:eastAsia="Times New Roman" w:hAnsi="Times New Roman" w:cs="Times New Roman"/>
          <w:sz w:val="24"/>
          <w:szCs w:val="24"/>
          <w:lang w:eastAsia="ru-RU"/>
        </w:rPr>
        <w:t>В связи с утверждением новой редакции Уст</w:t>
      </w:r>
      <w:r w:rsidR="00D45912">
        <w:rPr>
          <w:rFonts w:ascii="Times New Roman" w:eastAsia="Times New Roman" w:hAnsi="Times New Roman" w:cs="Times New Roman"/>
          <w:sz w:val="24"/>
          <w:szCs w:val="24"/>
          <w:lang w:eastAsia="ru-RU"/>
        </w:rPr>
        <w:t xml:space="preserve">ава муниципального автономного </w:t>
      </w:r>
      <w:r w:rsidRPr="00BC4FFE">
        <w:rPr>
          <w:rFonts w:ascii="Times New Roman" w:eastAsia="Times New Roman" w:hAnsi="Times New Roman" w:cs="Times New Roman"/>
          <w:sz w:val="24"/>
          <w:szCs w:val="24"/>
          <w:lang w:eastAsia="ru-RU"/>
        </w:rPr>
        <w:t>общеобра</w:t>
      </w:r>
      <w:r w:rsidR="00D45912">
        <w:rPr>
          <w:rFonts w:ascii="Times New Roman" w:eastAsia="Times New Roman" w:hAnsi="Times New Roman" w:cs="Times New Roman"/>
          <w:sz w:val="24"/>
          <w:szCs w:val="24"/>
          <w:lang w:eastAsia="ru-RU"/>
        </w:rPr>
        <w:t>зовательного учреждения «Основная общеобразовательная школа № 19»</w:t>
      </w:r>
      <w:r w:rsidR="0018013E">
        <w:rPr>
          <w:rFonts w:ascii="Times New Roman" w:eastAsia="Times New Roman" w:hAnsi="Times New Roman" w:cs="Times New Roman"/>
          <w:sz w:val="24"/>
          <w:szCs w:val="24"/>
          <w:lang w:eastAsia="ru-RU"/>
        </w:rPr>
        <w:t xml:space="preserve"> </w:t>
      </w:r>
      <w:r w:rsidR="00D45912">
        <w:rPr>
          <w:rFonts w:ascii="Times New Roman" w:eastAsia="Times New Roman" w:hAnsi="Times New Roman" w:cs="Times New Roman"/>
          <w:sz w:val="24"/>
          <w:szCs w:val="24"/>
          <w:lang w:eastAsia="ru-RU"/>
        </w:rPr>
        <w:t xml:space="preserve">Устав </w:t>
      </w:r>
      <w:r w:rsidRPr="00BC4FFE">
        <w:rPr>
          <w:rFonts w:ascii="Times New Roman" w:eastAsia="Times New Roman" w:hAnsi="Times New Roman" w:cs="Times New Roman"/>
          <w:sz w:val="24"/>
          <w:szCs w:val="24"/>
          <w:lang w:eastAsia="ru-RU"/>
        </w:rPr>
        <w:t>муниципального автономного общеобраз</w:t>
      </w:r>
      <w:r w:rsidR="00D45912">
        <w:rPr>
          <w:rFonts w:ascii="Times New Roman" w:eastAsia="Times New Roman" w:hAnsi="Times New Roman" w:cs="Times New Roman"/>
          <w:sz w:val="24"/>
          <w:szCs w:val="24"/>
          <w:lang w:eastAsia="ru-RU"/>
        </w:rPr>
        <w:t xml:space="preserve">овательного учреждения «Основная </w:t>
      </w:r>
      <w:r w:rsidRPr="00BC4FFE">
        <w:rPr>
          <w:rFonts w:ascii="Times New Roman" w:eastAsia="Times New Roman" w:hAnsi="Times New Roman" w:cs="Times New Roman"/>
          <w:sz w:val="24"/>
          <w:szCs w:val="24"/>
          <w:lang w:eastAsia="ru-RU"/>
        </w:rPr>
        <w:t>общ</w:t>
      </w:r>
      <w:r w:rsidR="00D45912">
        <w:rPr>
          <w:rFonts w:ascii="Times New Roman" w:eastAsia="Times New Roman" w:hAnsi="Times New Roman" w:cs="Times New Roman"/>
          <w:sz w:val="24"/>
          <w:szCs w:val="24"/>
          <w:lang w:eastAsia="ru-RU"/>
        </w:rPr>
        <w:t>еобразовательная школа № 19</w:t>
      </w:r>
      <w:r w:rsidRPr="00BC4FFE">
        <w:rPr>
          <w:rFonts w:ascii="Times New Roman" w:eastAsia="Times New Roman" w:hAnsi="Times New Roman" w:cs="Times New Roman"/>
          <w:sz w:val="24"/>
          <w:szCs w:val="24"/>
          <w:lang w:eastAsia="ru-RU"/>
        </w:rPr>
        <w:t>», зарегистриров</w:t>
      </w:r>
      <w:r w:rsidR="00D45912">
        <w:rPr>
          <w:rFonts w:ascii="Times New Roman" w:eastAsia="Times New Roman" w:hAnsi="Times New Roman" w:cs="Times New Roman"/>
          <w:sz w:val="24"/>
          <w:szCs w:val="24"/>
          <w:lang w:eastAsia="ru-RU"/>
        </w:rPr>
        <w:t xml:space="preserve">анный 29.10.2013г. межрайонной </w:t>
      </w:r>
      <w:r w:rsidRPr="00BC4FFE">
        <w:rPr>
          <w:rFonts w:ascii="Times New Roman" w:eastAsia="Times New Roman" w:hAnsi="Times New Roman" w:cs="Times New Roman"/>
          <w:sz w:val="24"/>
          <w:szCs w:val="24"/>
          <w:lang w:eastAsia="ru-RU"/>
        </w:rPr>
        <w:t>инспекцией Федеральной налоговой службы № 4 Кемеро</w:t>
      </w:r>
      <w:r w:rsidR="00D45912">
        <w:rPr>
          <w:rFonts w:ascii="Times New Roman" w:eastAsia="Times New Roman" w:hAnsi="Times New Roman" w:cs="Times New Roman"/>
          <w:sz w:val="24"/>
          <w:szCs w:val="24"/>
          <w:lang w:eastAsia="ru-RU"/>
        </w:rPr>
        <w:t xml:space="preserve">вской области, государственный </w:t>
      </w:r>
      <w:r w:rsidRPr="00BC4FFE">
        <w:rPr>
          <w:rFonts w:ascii="Times New Roman" w:eastAsia="Times New Roman" w:hAnsi="Times New Roman" w:cs="Times New Roman"/>
          <w:sz w:val="24"/>
          <w:szCs w:val="24"/>
          <w:lang w:eastAsia="ru-RU"/>
        </w:rPr>
        <w:t>реги</w:t>
      </w:r>
      <w:r w:rsidR="00891FE2">
        <w:rPr>
          <w:rFonts w:ascii="Times New Roman" w:eastAsia="Times New Roman" w:hAnsi="Times New Roman" w:cs="Times New Roman"/>
          <w:sz w:val="24"/>
          <w:szCs w:val="24"/>
          <w:lang w:eastAsia="ru-RU"/>
        </w:rPr>
        <w:t>страционный номер: 2134253090508</w:t>
      </w:r>
      <w:r w:rsidRPr="00BC4FFE">
        <w:rPr>
          <w:rFonts w:ascii="Times New Roman" w:eastAsia="Times New Roman" w:hAnsi="Times New Roman" w:cs="Times New Roman"/>
          <w:sz w:val="24"/>
          <w:szCs w:val="24"/>
          <w:lang w:eastAsia="ru-RU"/>
        </w:rPr>
        <w:t xml:space="preserve">, с момента </w:t>
      </w:r>
      <w:r w:rsidR="00D45912">
        <w:rPr>
          <w:rFonts w:ascii="Times New Roman" w:eastAsia="Times New Roman" w:hAnsi="Times New Roman" w:cs="Times New Roman"/>
          <w:sz w:val="24"/>
          <w:szCs w:val="24"/>
          <w:lang w:eastAsia="ru-RU"/>
        </w:rPr>
        <w:t xml:space="preserve">регистрации настоящей редакции </w:t>
      </w:r>
      <w:r w:rsidRPr="00BC4FFE">
        <w:rPr>
          <w:rFonts w:ascii="Times New Roman" w:eastAsia="Times New Roman" w:hAnsi="Times New Roman" w:cs="Times New Roman"/>
          <w:sz w:val="24"/>
          <w:szCs w:val="24"/>
          <w:lang w:eastAsia="ru-RU"/>
        </w:rPr>
        <w:t>Устава признать утратившим силу</w:t>
      </w:r>
      <w:r w:rsidR="0018013E">
        <w:rPr>
          <w:rFonts w:ascii="Times New Roman" w:eastAsia="Times New Roman" w:hAnsi="Times New Roman" w:cs="Times New Roman"/>
          <w:sz w:val="24"/>
          <w:szCs w:val="24"/>
          <w:lang w:eastAsia="ru-RU"/>
        </w:rPr>
        <w:t>.</w:t>
      </w:r>
    </w:p>
    <w:p w:rsidR="00A06FB6" w:rsidRPr="00A06FB6" w:rsidRDefault="00A06FB6" w:rsidP="00B44DB5">
      <w:pPr>
        <w:widowControl w:val="0"/>
        <w:tabs>
          <w:tab w:val="left" w:pos="1260"/>
        </w:tabs>
        <w:snapToGrid w:val="0"/>
        <w:spacing w:after="0" w:line="240" w:lineRule="auto"/>
        <w:ind w:firstLine="709"/>
        <w:jc w:val="both"/>
        <w:rPr>
          <w:rFonts w:ascii="Times New Roman" w:eastAsia="Times New Roman" w:hAnsi="Times New Roman" w:cs="Times New Roman"/>
          <w:sz w:val="24"/>
          <w:szCs w:val="24"/>
          <w:lang w:eastAsia="ru-RU"/>
        </w:rPr>
      </w:pPr>
    </w:p>
    <w:p w:rsidR="00A06FB6" w:rsidRPr="00A06FB6" w:rsidRDefault="00A06FB6" w:rsidP="00B44DB5">
      <w:pPr>
        <w:spacing w:after="0" w:line="240" w:lineRule="auto"/>
        <w:ind w:firstLine="709"/>
        <w:jc w:val="both"/>
        <w:rPr>
          <w:rFonts w:ascii="Times New Roman" w:eastAsia="Times New Roman" w:hAnsi="Times New Roman" w:cs="Times New Roman"/>
          <w:sz w:val="24"/>
          <w:szCs w:val="24"/>
          <w:lang w:eastAsia="ru-RU"/>
        </w:rPr>
      </w:pPr>
    </w:p>
    <w:p w:rsidR="00A06FB6" w:rsidRPr="00A06FB6" w:rsidRDefault="00A06FB6" w:rsidP="00546038">
      <w:pPr>
        <w:ind w:left="-567"/>
        <w:rPr>
          <w:rFonts w:ascii="Calibri" w:eastAsia="Times New Roman" w:hAnsi="Calibri" w:cs="Times New Roman"/>
          <w:lang w:eastAsia="ru-RU"/>
        </w:rPr>
      </w:pPr>
    </w:p>
    <w:p w:rsidR="0007436B" w:rsidRDefault="0007436B"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Default="004A4C98" w:rsidP="00546038">
      <w:pPr>
        <w:ind w:left="-567"/>
      </w:pPr>
    </w:p>
    <w:p w:rsidR="004A4C98" w:rsidRPr="00A06FB6" w:rsidRDefault="004A4C98" w:rsidP="00546038">
      <w:pPr>
        <w:ind w:left="-567"/>
      </w:pPr>
      <w:r w:rsidRPr="004A4C98">
        <w:rPr>
          <w:noProof/>
          <w:lang w:eastAsia="ru-RU"/>
        </w:rPr>
        <w:lastRenderedPageBreak/>
        <w:drawing>
          <wp:inline distT="0" distB="0" distL="0" distR="0">
            <wp:extent cx="6772275" cy="8535035"/>
            <wp:effectExtent l="0" t="0" r="9525" b="0"/>
            <wp:docPr id="3" name="Рисунок 3" descr="C:\Users\User\Desktop\документы школы\УСТАВ СКАН НОВЫЙ\устав последняя страниц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окументы школы\УСТАВ СКАН НОВЫЙ\устав последняя страница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286"/>
                    <a:stretch/>
                  </pic:blipFill>
                  <pic:spPr bwMode="auto">
                    <a:xfrm>
                      <a:off x="0" y="0"/>
                      <a:ext cx="6772600" cy="8535445"/>
                    </a:xfrm>
                    <a:prstGeom prst="rect">
                      <a:avLst/>
                    </a:prstGeom>
                    <a:noFill/>
                    <a:ln>
                      <a:noFill/>
                    </a:ln>
                    <a:extLst>
                      <a:ext uri="{53640926-AAD7-44D8-BBD7-CCE9431645EC}">
                        <a14:shadowObscured xmlns:a14="http://schemas.microsoft.com/office/drawing/2010/main"/>
                      </a:ext>
                    </a:extLst>
                  </pic:spPr>
                </pic:pic>
              </a:graphicData>
            </a:graphic>
          </wp:inline>
        </w:drawing>
      </w:r>
    </w:p>
    <w:sectPr w:rsidR="004A4C98" w:rsidRPr="00A06FB6" w:rsidSect="008E5AB5">
      <w:footerReference w:type="default" r:id="rId10"/>
      <w:type w:val="continuous"/>
      <w:pgSz w:w="11906" w:h="16838"/>
      <w:pgMar w:top="851" w:right="851" w:bottom="851" w:left="1276"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06" w:rsidRDefault="00602D06">
      <w:pPr>
        <w:spacing w:after="0" w:line="240" w:lineRule="auto"/>
      </w:pPr>
      <w:r>
        <w:separator/>
      </w:r>
    </w:p>
  </w:endnote>
  <w:endnote w:type="continuationSeparator" w:id="0">
    <w:p w:rsidR="00602D06" w:rsidRDefault="0060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8B" w:rsidRDefault="0045638B">
    <w:pPr>
      <w:pStyle w:val="ad"/>
      <w:jc w:val="right"/>
    </w:pPr>
    <w:r>
      <w:fldChar w:fldCharType="begin"/>
    </w:r>
    <w:r>
      <w:instrText>PAGE   \* MERGEFORMAT</w:instrText>
    </w:r>
    <w:r>
      <w:fldChar w:fldCharType="separate"/>
    </w:r>
    <w:r w:rsidR="003147C4">
      <w:rPr>
        <w:noProof/>
      </w:rPr>
      <w:t>3</w:t>
    </w:r>
    <w:r>
      <w:fldChar w:fldCharType="end"/>
    </w:r>
  </w:p>
  <w:p w:rsidR="0045638B" w:rsidRDefault="00456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06" w:rsidRDefault="00602D06">
      <w:pPr>
        <w:spacing w:after="0" w:line="240" w:lineRule="auto"/>
      </w:pPr>
      <w:r>
        <w:separator/>
      </w:r>
    </w:p>
  </w:footnote>
  <w:footnote w:type="continuationSeparator" w:id="0">
    <w:p w:rsidR="00602D06" w:rsidRDefault="00602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0DA8"/>
    <w:multiLevelType w:val="hybridMultilevel"/>
    <w:tmpl w:val="F59851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61E53A4"/>
    <w:multiLevelType w:val="multilevel"/>
    <w:tmpl w:val="F7D8BEDE"/>
    <w:lvl w:ilvl="0">
      <w:start w:val="1"/>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B296510"/>
    <w:multiLevelType w:val="hybridMultilevel"/>
    <w:tmpl w:val="B2E8DB58"/>
    <w:lvl w:ilvl="0" w:tplc="0F8CC462">
      <w:start w:val="1"/>
      <w:numFmt w:val="bullet"/>
      <w:lvlText w:val="•"/>
      <w:lvlJc w:val="left"/>
      <w:pPr>
        <w:ind w:left="1466" w:hanging="360"/>
      </w:pPr>
      <w:rPr>
        <w:rFonts w:ascii="Times New Roman" w:eastAsia="Times New Roman" w:hAnsi="Times New Roman" w:cs="Times New Roman"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3">
    <w:nsid w:val="0D8D7E89"/>
    <w:multiLevelType w:val="hybridMultilevel"/>
    <w:tmpl w:val="DFC4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B573D"/>
    <w:multiLevelType w:val="multilevel"/>
    <w:tmpl w:val="EE1095E4"/>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0901D22"/>
    <w:multiLevelType w:val="multilevel"/>
    <w:tmpl w:val="BDFE6226"/>
    <w:lvl w:ilvl="0">
      <w:start w:val="1"/>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1092AF9"/>
    <w:multiLevelType w:val="hybridMultilevel"/>
    <w:tmpl w:val="F2AE90EE"/>
    <w:lvl w:ilvl="0" w:tplc="1086658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D32DDC"/>
    <w:multiLevelType w:val="multilevel"/>
    <w:tmpl w:val="8B6649C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2C6A5B"/>
    <w:multiLevelType w:val="multilevel"/>
    <w:tmpl w:val="FB5EEE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D12070"/>
    <w:multiLevelType w:val="multilevel"/>
    <w:tmpl w:val="53182EC0"/>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10">
    <w:nsid w:val="1E5134EA"/>
    <w:multiLevelType w:val="hybridMultilevel"/>
    <w:tmpl w:val="393C1B6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21E75052"/>
    <w:multiLevelType w:val="hybridMultilevel"/>
    <w:tmpl w:val="60A4095E"/>
    <w:lvl w:ilvl="0" w:tplc="FFFFFFF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97974"/>
    <w:multiLevelType w:val="hybridMultilevel"/>
    <w:tmpl w:val="37C86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0128C3"/>
    <w:multiLevelType w:val="hybridMultilevel"/>
    <w:tmpl w:val="CB7837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97E10F3"/>
    <w:multiLevelType w:val="hybridMultilevel"/>
    <w:tmpl w:val="668095E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2BEF30DB"/>
    <w:multiLevelType w:val="hybridMultilevel"/>
    <w:tmpl w:val="2242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C45E7"/>
    <w:multiLevelType w:val="multilevel"/>
    <w:tmpl w:val="F19C8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DA6D40"/>
    <w:multiLevelType w:val="hybridMultilevel"/>
    <w:tmpl w:val="9948F8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6DF4A82"/>
    <w:multiLevelType w:val="multilevel"/>
    <w:tmpl w:val="4392C4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95369D"/>
    <w:multiLevelType w:val="multilevel"/>
    <w:tmpl w:val="D424126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F4141"/>
    <w:multiLevelType w:val="hybridMultilevel"/>
    <w:tmpl w:val="F36E6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323D36"/>
    <w:multiLevelType w:val="hybridMultilevel"/>
    <w:tmpl w:val="9786605C"/>
    <w:lvl w:ilvl="0" w:tplc="12548616">
      <w:start w:val="2016"/>
      <w:numFmt w:val="decimal"/>
      <w:lvlText w:val="%1"/>
      <w:lvlJc w:val="left"/>
      <w:pPr>
        <w:ind w:left="33" w:hanging="60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43B945EF"/>
    <w:multiLevelType w:val="hybridMultilevel"/>
    <w:tmpl w:val="57469668"/>
    <w:lvl w:ilvl="0" w:tplc="FFFFFFF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677044"/>
    <w:multiLevelType w:val="hybridMultilevel"/>
    <w:tmpl w:val="4CD4BA08"/>
    <w:lvl w:ilvl="0" w:tplc="FFFFFFF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1E42EE"/>
    <w:multiLevelType w:val="hybridMultilevel"/>
    <w:tmpl w:val="980EC77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nsid w:val="5038372A"/>
    <w:multiLevelType w:val="hybridMultilevel"/>
    <w:tmpl w:val="20B2BD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B353D"/>
    <w:multiLevelType w:val="hybridMultilevel"/>
    <w:tmpl w:val="44641CC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nsid w:val="51F85266"/>
    <w:multiLevelType w:val="hybridMultilevel"/>
    <w:tmpl w:val="26E8F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4C077A"/>
    <w:multiLevelType w:val="multilevel"/>
    <w:tmpl w:val="0B36835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nsid w:val="550A33A4"/>
    <w:multiLevelType w:val="multilevel"/>
    <w:tmpl w:val="6EBC7C32"/>
    <w:lvl w:ilvl="0">
      <w:start w:val="1"/>
      <w:numFmt w:val="decimal"/>
      <w:lvlText w:val="%1."/>
      <w:lvlJc w:val="left"/>
      <w:pPr>
        <w:ind w:left="960" w:hanging="360"/>
      </w:pPr>
      <w:rPr>
        <w:rFonts w:eastAsia="Arial Unicode MS" w:hint="default"/>
      </w:rPr>
    </w:lvl>
    <w:lvl w:ilvl="1">
      <w:start w:val="15"/>
      <w:numFmt w:val="decimal"/>
      <w:isLgl/>
      <w:lvlText w:val="%1.%2."/>
      <w:lvlJc w:val="left"/>
      <w:pPr>
        <w:ind w:left="1260" w:hanging="660"/>
      </w:pPr>
      <w:rPr>
        <w:rFonts w:hint="default"/>
      </w:rPr>
    </w:lvl>
    <w:lvl w:ilvl="2">
      <w:start w:val="3"/>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0">
    <w:nsid w:val="56316BAA"/>
    <w:multiLevelType w:val="hybridMultilevel"/>
    <w:tmpl w:val="4150E7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5A083373"/>
    <w:multiLevelType w:val="hybridMultilevel"/>
    <w:tmpl w:val="5D028E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63E507A3"/>
    <w:multiLevelType w:val="multilevel"/>
    <w:tmpl w:val="6506358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A55745"/>
    <w:multiLevelType w:val="hybridMultilevel"/>
    <w:tmpl w:val="53A8C8E4"/>
    <w:lvl w:ilvl="0" w:tplc="694C0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5634C20"/>
    <w:multiLevelType w:val="hybridMultilevel"/>
    <w:tmpl w:val="FC90A4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7283EAF"/>
    <w:multiLevelType w:val="hybridMultilevel"/>
    <w:tmpl w:val="F994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1435E"/>
    <w:multiLevelType w:val="hybridMultilevel"/>
    <w:tmpl w:val="C7407272"/>
    <w:lvl w:ilvl="0" w:tplc="246CC054">
      <w:start w:val="2015"/>
      <w:numFmt w:val="decimal"/>
      <w:lvlText w:val="%1"/>
      <w:lvlJc w:val="left"/>
      <w:pPr>
        <w:ind w:left="33" w:hanging="60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7">
    <w:nsid w:val="6A0D4EE8"/>
    <w:multiLevelType w:val="hybridMultilevel"/>
    <w:tmpl w:val="F51CDEE8"/>
    <w:lvl w:ilvl="0" w:tplc="8C1C7626">
      <w:start w:val="1"/>
      <w:numFmt w:val="decimal"/>
      <w:lvlText w:val="4.8.%1."/>
      <w:lvlJc w:val="left"/>
      <w:pPr>
        <w:tabs>
          <w:tab w:val="num" w:pos="2340"/>
        </w:tabs>
        <w:ind w:left="23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3CC234B6">
      <w:start w:val="1"/>
      <w:numFmt w:val="decimal"/>
      <w:lvlText w:val="4.10.%3."/>
      <w:lvlJc w:val="left"/>
      <w:pPr>
        <w:tabs>
          <w:tab w:val="num" w:pos="2340"/>
        </w:tabs>
        <w:ind w:left="2340" w:hanging="360"/>
      </w:pPr>
      <w:rPr>
        <w:rFonts w:hint="default"/>
      </w:rPr>
    </w:lvl>
    <w:lvl w:ilvl="3" w:tplc="B36A67E2">
      <w:start w:val="4"/>
      <w:numFmt w:val="bullet"/>
      <w:lvlText w:val=""/>
      <w:lvlJc w:val="left"/>
      <w:pPr>
        <w:ind w:left="2880" w:hanging="360"/>
      </w:pPr>
      <w:rPr>
        <w:rFonts w:ascii="Symbol" w:eastAsia="Times New Roman" w:hAnsi="Symbol" w:cs="Times New Roman" w:hint="default"/>
      </w:rPr>
    </w:lvl>
    <w:lvl w:ilvl="4" w:tplc="EFDC7EC4">
      <w:start w:val="7"/>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3E6512"/>
    <w:multiLevelType w:val="hybridMultilevel"/>
    <w:tmpl w:val="7F869DCC"/>
    <w:lvl w:ilvl="0" w:tplc="FFFFFFF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751744"/>
    <w:multiLevelType w:val="hybridMultilevel"/>
    <w:tmpl w:val="9A5C3D66"/>
    <w:lvl w:ilvl="0" w:tplc="FFFFFFF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A3542F"/>
    <w:multiLevelType w:val="multilevel"/>
    <w:tmpl w:val="9DA8C180"/>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C96274"/>
    <w:multiLevelType w:val="multilevel"/>
    <w:tmpl w:val="81F887A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892EF5"/>
    <w:multiLevelType w:val="hybridMultilevel"/>
    <w:tmpl w:val="E858F87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3">
    <w:nsid w:val="6FC23682"/>
    <w:multiLevelType w:val="multilevel"/>
    <w:tmpl w:val="4EF699F2"/>
    <w:lvl w:ilvl="0">
      <w:start w:val="9"/>
      <w:numFmt w:val="decimal"/>
      <w:lvlText w:val="%1."/>
      <w:lvlJc w:val="left"/>
      <w:pPr>
        <w:ind w:left="1211"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423"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351" w:hanging="1080"/>
      </w:pPr>
      <w:rPr>
        <w:rFonts w:hint="default"/>
      </w:rPr>
    </w:lvl>
    <w:lvl w:ilvl="6">
      <w:start w:val="1"/>
      <w:numFmt w:val="decimal"/>
      <w:isLgl/>
      <w:lvlText w:val="%1.%2.%3.%4.%5.%6.%7."/>
      <w:lvlJc w:val="left"/>
      <w:pPr>
        <w:ind w:left="3995" w:hanging="1440"/>
      </w:pPr>
      <w:rPr>
        <w:rFonts w:hint="default"/>
      </w:rPr>
    </w:lvl>
    <w:lvl w:ilvl="7">
      <w:start w:val="1"/>
      <w:numFmt w:val="decimal"/>
      <w:isLgl/>
      <w:lvlText w:val="%1.%2.%3.%4.%5.%6.%7.%8."/>
      <w:lvlJc w:val="left"/>
      <w:pPr>
        <w:ind w:left="4279" w:hanging="1440"/>
      </w:pPr>
      <w:rPr>
        <w:rFonts w:hint="default"/>
      </w:rPr>
    </w:lvl>
    <w:lvl w:ilvl="8">
      <w:start w:val="1"/>
      <w:numFmt w:val="decimal"/>
      <w:isLgl/>
      <w:lvlText w:val="%1.%2.%3.%4.%5.%6.%7.%8.%9."/>
      <w:lvlJc w:val="left"/>
      <w:pPr>
        <w:ind w:left="4923" w:hanging="1800"/>
      </w:pPr>
      <w:rPr>
        <w:rFonts w:hint="default"/>
      </w:rPr>
    </w:lvl>
  </w:abstractNum>
  <w:abstractNum w:abstractNumId="44">
    <w:nsid w:val="77C91D6D"/>
    <w:multiLevelType w:val="hybridMultilevel"/>
    <w:tmpl w:val="FA0C4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932A9"/>
    <w:multiLevelType w:val="multilevel"/>
    <w:tmpl w:val="58B6A5C4"/>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39"/>
  </w:num>
  <w:num w:numId="3">
    <w:abstractNumId w:val="11"/>
  </w:num>
  <w:num w:numId="4">
    <w:abstractNumId w:val="23"/>
  </w:num>
  <w:num w:numId="5">
    <w:abstractNumId w:val="22"/>
  </w:num>
  <w:num w:numId="6">
    <w:abstractNumId w:val="38"/>
  </w:num>
  <w:num w:numId="7">
    <w:abstractNumId w:val="2"/>
  </w:num>
  <w:num w:numId="8">
    <w:abstractNumId w:val="29"/>
  </w:num>
  <w:num w:numId="9">
    <w:abstractNumId w:val="25"/>
  </w:num>
  <w:num w:numId="10">
    <w:abstractNumId w:val="33"/>
  </w:num>
  <w:num w:numId="11">
    <w:abstractNumId w:val="6"/>
  </w:num>
  <w:num w:numId="12">
    <w:abstractNumId w:val="3"/>
  </w:num>
  <w:num w:numId="13">
    <w:abstractNumId w:val="20"/>
  </w:num>
  <w:num w:numId="14">
    <w:abstractNumId w:val="0"/>
  </w:num>
  <w:num w:numId="15">
    <w:abstractNumId w:val="31"/>
  </w:num>
  <w:num w:numId="16">
    <w:abstractNumId w:val="13"/>
  </w:num>
  <w:num w:numId="17">
    <w:abstractNumId w:val="24"/>
  </w:num>
  <w:num w:numId="18">
    <w:abstractNumId w:val="44"/>
  </w:num>
  <w:num w:numId="19">
    <w:abstractNumId w:val="30"/>
  </w:num>
  <w:num w:numId="20">
    <w:abstractNumId w:val="34"/>
  </w:num>
  <w:num w:numId="21">
    <w:abstractNumId w:val="10"/>
  </w:num>
  <w:num w:numId="22">
    <w:abstractNumId w:val="14"/>
  </w:num>
  <w:num w:numId="23">
    <w:abstractNumId w:val="27"/>
  </w:num>
  <w:num w:numId="24">
    <w:abstractNumId w:val="42"/>
  </w:num>
  <w:num w:numId="25">
    <w:abstractNumId w:val="43"/>
  </w:num>
  <w:num w:numId="26">
    <w:abstractNumId w:val="7"/>
  </w:num>
  <w:num w:numId="27">
    <w:abstractNumId w:val="37"/>
  </w:num>
  <w:num w:numId="28">
    <w:abstractNumId w:val="17"/>
  </w:num>
  <w:num w:numId="29">
    <w:abstractNumId w:val="26"/>
  </w:num>
  <w:num w:numId="30">
    <w:abstractNumId w:val="36"/>
  </w:num>
  <w:num w:numId="31">
    <w:abstractNumId w:val="18"/>
  </w:num>
  <w:num w:numId="32">
    <w:abstractNumId w:val="28"/>
  </w:num>
  <w:num w:numId="33">
    <w:abstractNumId w:val="16"/>
  </w:num>
  <w:num w:numId="34">
    <w:abstractNumId w:val="8"/>
  </w:num>
  <w:num w:numId="35">
    <w:abstractNumId w:val="1"/>
  </w:num>
  <w:num w:numId="36">
    <w:abstractNumId w:val="4"/>
  </w:num>
  <w:num w:numId="37">
    <w:abstractNumId w:val="32"/>
  </w:num>
  <w:num w:numId="38">
    <w:abstractNumId w:val="45"/>
  </w:num>
  <w:num w:numId="39">
    <w:abstractNumId w:val="41"/>
  </w:num>
  <w:num w:numId="40">
    <w:abstractNumId w:val="19"/>
  </w:num>
  <w:num w:numId="41">
    <w:abstractNumId w:val="5"/>
  </w:num>
  <w:num w:numId="42">
    <w:abstractNumId w:val="40"/>
  </w:num>
  <w:num w:numId="43">
    <w:abstractNumId w:val="35"/>
  </w:num>
  <w:num w:numId="44">
    <w:abstractNumId w:val="12"/>
  </w:num>
  <w:num w:numId="45">
    <w:abstractNumId w:val="15"/>
  </w:num>
  <w:num w:numId="4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53"/>
    <w:rsid w:val="00017ECC"/>
    <w:rsid w:val="00021DA5"/>
    <w:rsid w:val="00073974"/>
    <w:rsid w:val="0007436B"/>
    <w:rsid w:val="00077759"/>
    <w:rsid w:val="000C444D"/>
    <w:rsid w:val="00120740"/>
    <w:rsid w:val="00137F08"/>
    <w:rsid w:val="0015730E"/>
    <w:rsid w:val="00166AD5"/>
    <w:rsid w:val="0018013E"/>
    <w:rsid w:val="00185038"/>
    <w:rsid w:val="001A3CEF"/>
    <w:rsid w:val="001B4B94"/>
    <w:rsid w:val="001E4950"/>
    <w:rsid w:val="001E7141"/>
    <w:rsid w:val="0020484F"/>
    <w:rsid w:val="0021544D"/>
    <w:rsid w:val="00255B75"/>
    <w:rsid w:val="0028012D"/>
    <w:rsid w:val="002B72AB"/>
    <w:rsid w:val="00306880"/>
    <w:rsid w:val="003103F8"/>
    <w:rsid w:val="003147C4"/>
    <w:rsid w:val="00321575"/>
    <w:rsid w:val="00322774"/>
    <w:rsid w:val="00391631"/>
    <w:rsid w:val="003936B9"/>
    <w:rsid w:val="003D3AB2"/>
    <w:rsid w:val="003E53ED"/>
    <w:rsid w:val="003F1E02"/>
    <w:rsid w:val="00411AEF"/>
    <w:rsid w:val="0045638B"/>
    <w:rsid w:val="00463EE9"/>
    <w:rsid w:val="00472FC6"/>
    <w:rsid w:val="00486EFE"/>
    <w:rsid w:val="004A4C98"/>
    <w:rsid w:val="004A4E6E"/>
    <w:rsid w:val="00546038"/>
    <w:rsid w:val="00602D06"/>
    <w:rsid w:val="00607291"/>
    <w:rsid w:val="006072E5"/>
    <w:rsid w:val="006570FA"/>
    <w:rsid w:val="006B61B3"/>
    <w:rsid w:val="006E75B7"/>
    <w:rsid w:val="00732668"/>
    <w:rsid w:val="0076669B"/>
    <w:rsid w:val="007848C0"/>
    <w:rsid w:val="00793603"/>
    <w:rsid w:val="007B30C0"/>
    <w:rsid w:val="007C0D0D"/>
    <w:rsid w:val="00866225"/>
    <w:rsid w:val="00872308"/>
    <w:rsid w:val="00891FE2"/>
    <w:rsid w:val="00895505"/>
    <w:rsid w:val="008B773C"/>
    <w:rsid w:val="008C0556"/>
    <w:rsid w:val="008E5AB5"/>
    <w:rsid w:val="00922100"/>
    <w:rsid w:val="009374C0"/>
    <w:rsid w:val="00946F57"/>
    <w:rsid w:val="00973135"/>
    <w:rsid w:val="009C4969"/>
    <w:rsid w:val="009E5F81"/>
    <w:rsid w:val="00A06FB6"/>
    <w:rsid w:val="00A11204"/>
    <w:rsid w:val="00A1437C"/>
    <w:rsid w:val="00A15274"/>
    <w:rsid w:val="00A4420A"/>
    <w:rsid w:val="00A84B69"/>
    <w:rsid w:val="00AD6FC1"/>
    <w:rsid w:val="00AF3472"/>
    <w:rsid w:val="00B003FB"/>
    <w:rsid w:val="00B44DB5"/>
    <w:rsid w:val="00B67F75"/>
    <w:rsid w:val="00B846F7"/>
    <w:rsid w:val="00B92235"/>
    <w:rsid w:val="00BC1453"/>
    <w:rsid w:val="00BC4FFE"/>
    <w:rsid w:val="00BD4C90"/>
    <w:rsid w:val="00C1401B"/>
    <w:rsid w:val="00C71541"/>
    <w:rsid w:val="00C81FB3"/>
    <w:rsid w:val="00CA07A5"/>
    <w:rsid w:val="00D31D6B"/>
    <w:rsid w:val="00D325D9"/>
    <w:rsid w:val="00D45912"/>
    <w:rsid w:val="00D559F7"/>
    <w:rsid w:val="00D706DC"/>
    <w:rsid w:val="00D7195B"/>
    <w:rsid w:val="00D83F38"/>
    <w:rsid w:val="00D94A97"/>
    <w:rsid w:val="00DA54CD"/>
    <w:rsid w:val="00DB25A2"/>
    <w:rsid w:val="00DC195B"/>
    <w:rsid w:val="00DC79AF"/>
    <w:rsid w:val="00DE37A9"/>
    <w:rsid w:val="00E4656B"/>
    <w:rsid w:val="00E65DCE"/>
    <w:rsid w:val="00E6624D"/>
    <w:rsid w:val="00E942A0"/>
    <w:rsid w:val="00F37CBA"/>
    <w:rsid w:val="00F37F43"/>
    <w:rsid w:val="00F57A58"/>
    <w:rsid w:val="00F6482A"/>
    <w:rsid w:val="00FA3DAE"/>
    <w:rsid w:val="00FE0B2A"/>
    <w:rsid w:val="00FE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D35F7-6647-450E-9F58-9C8F416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6FB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A06FB6"/>
    <w:pPr>
      <w:keepNext/>
      <w:widowControl w:val="0"/>
      <w:snapToGrid w:val="0"/>
      <w:spacing w:before="200" w:after="0" w:line="259"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FB6"/>
    <w:pPr>
      <w:spacing w:after="0" w:line="240" w:lineRule="auto"/>
    </w:pPr>
  </w:style>
  <w:style w:type="character" w:customStyle="1" w:styleId="10">
    <w:name w:val="Заголовок 1 Знак"/>
    <w:basedOn w:val="a0"/>
    <w:link w:val="1"/>
    <w:uiPriority w:val="9"/>
    <w:rsid w:val="00A06FB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A06FB6"/>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A06FB6"/>
  </w:style>
  <w:style w:type="paragraph" w:styleId="a4">
    <w:name w:val="List"/>
    <w:basedOn w:val="a"/>
    <w:unhideWhenUsed/>
    <w:rsid w:val="00A06FB6"/>
    <w:pPr>
      <w:widowControl w:val="0"/>
      <w:snapToGrid w:val="0"/>
      <w:spacing w:after="0" w:line="300" w:lineRule="auto"/>
      <w:ind w:left="283" w:hanging="283"/>
    </w:pPr>
    <w:rPr>
      <w:rFonts w:ascii="Times New Roman" w:eastAsia="Times New Roman" w:hAnsi="Times New Roman" w:cs="Times New Roman"/>
      <w:szCs w:val="20"/>
      <w:lang w:eastAsia="ru-RU"/>
    </w:rPr>
  </w:style>
  <w:style w:type="paragraph" w:styleId="a5">
    <w:name w:val="Body Text"/>
    <w:basedOn w:val="a"/>
    <w:link w:val="a6"/>
    <w:semiHidden/>
    <w:unhideWhenUsed/>
    <w:rsid w:val="00A06FB6"/>
    <w:pPr>
      <w:widowControl w:val="0"/>
      <w:snapToGrid w:val="0"/>
      <w:spacing w:before="580" w:after="0" w:line="458" w:lineRule="auto"/>
      <w:ind w:right="-36"/>
      <w:jc w:val="center"/>
    </w:pPr>
    <w:rPr>
      <w:rFonts w:ascii="Arial" w:eastAsia="Times New Roman" w:hAnsi="Arial" w:cs="Times New Roman"/>
      <w:b/>
      <w:sz w:val="24"/>
      <w:szCs w:val="20"/>
      <w:lang w:eastAsia="ru-RU"/>
    </w:rPr>
  </w:style>
  <w:style w:type="character" w:customStyle="1" w:styleId="a6">
    <w:name w:val="Основной текст Знак"/>
    <w:basedOn w:val="a0"/>
    <w:link w:val="a5"/>
    <w:semiHidden/>
    <w:rsid w:val="00A06FB6"/>
    <w:rPr>
      <w:rFonts w:ascii="Arial" w:eastAsia="Times New Roman" w:hAnsi="Arial" w:cs="Times New Roman"/>
      <w:b/>
      <w:sz w:val="24"/>
      <w:szCs w:val="20"/>
      <w:lang w:eastAsia="ru-RU"/>
    </w:rPr>
  </w:style>
  <w:style w:type="paragraph" w:styleId="a7">
    <w:name w:val="Body Text Indent"/>
    <w:basedOn w:val="a"/>
    <w:link w:val="a8"/>
    <w:uiPriority w:val="99"/>
    <w:unhideWhenUsed/>
    <w:rsid w:val="00A06FB6"/>
    <w:pPr>
      <w:spacing w:after="120"/>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rsid w:val="00A06FB6"/>
    <w:rPr>
      <w:rFonts w:ascii="Calibri" w:eastAsia="Times New Roman" w:hAnsi="Calibri" w:cs="Times New Roman"/>
      <w:lang w:eastAsia="ru-RU"/>
    </w:rPr>
  </w:style>
  <w:style w:type="paragraph" w:styleId="a9">
    <w:name w:val="Block Text"/>
    <w:basedOn w:val="a"/>
    <w:semiHidden/>
    <w:unhideWhenUsed/>
    <w:rsid w:val="00A06FB6"/>
    <w:pPr>
      <w:widowControl w:val="0"/>
      <w:snapToGrid w:val="0"/>
      <w:spacing w:before="420" w:after="0" w:line="259" w:lineRule="auto"/>
      <w:ind w:left="1080" w:right="600"/>
      <w:jc w:val="both"/>
    </w:pPr>
    <w:rPr>
      <w:rFonts w:ascii="Arial" w:eastAsia="Times New Roman" w:hAnsi="Arial" w:cs="Times New Roman"/>
      <w:b/>
      <w:i/>
      <w:sz w:val="24"/>
      <w:szCs w:val="20"/>
      <w:lang w:eastAsia="ru-RU"/>
    </w:rPr>
  </w:style>
  <w:style w:type="paragraph" w:customStyle="1" w:styleId="31">
    <w:name w:val="Основной текст с отступом 31"/>
    <w:basedOn w:val="a"/>
    <w:rsid w:val="00A06FB6"/>
    <w:pPr>
      <w:spacing w:after="0" w:line="360" w:lineRule="auto"/>
      <w:ind w:left="284"/>
    </w:pPr>
    <w:rPr>
      <w:rFonts w:ascii="Times New Roman" w:eastAsia="Times New Roman" w:hAnsi="Times New Roman" w:cs="Times New Roman"/>
      <w:sz w:val="28"/>
      <w:szCs w:val="20"/>
      <w:lang w:eastAsia="ar-SA"/>
    </w:rPr>
  </w:style>
  <w:style w:type="paragraph" w:customStyle="1" w:styleId="ConsPlusNonformat">
    <w:name w:val="ConsPlusNonformat"/>
    <w:uiPriority w:val="99"/>
    <w:rsid w:val="00A06FB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line number"/>
    <w:uiPriority w:val="99"/>
    <w:semiHidden/>
    <w:unhideWhenUsed/>
    <w:rsid w:val="00A06FB6"/>
  </w:style>
  <w:style w:type="paragraph" w:styleId="ab">
    <w:name w:val="header"/>
    <w:basedOn w:val="a"/>
    <w:link w:val="ac"/>
    <w:uiPriority w:val="99"/>
    <w:unhideWhenUsed/>
    <w:rsid w:val="00A06FB6"/>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A06FB6"/>
    <w:rPr>
      <w:rFonts w:ascii="Calibri" w:eastAsia="Times New Roman" w:hAnsi="Calibri" w:cs="Times New Roman"/>
      <w:lang w:eastAsia="ru-RU"/>
    </w:rPr>
  </w:style>
  <w:style w:type="paragraph" w:styleId="ad">
    <w:name w:val="footer"/>
    <w:basedOn w:val="a"/>
    <w:link w:val="ae"/>
    <w:uiPriority w:val="99"/>
    <w:unhideWhenUsed/>
    <w:rsid w:val="00A06FB6"/>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A06FB6"/>
    <w:rPr>
      <w:rFonts w:ascii="Calibri" w:eastAsia="Times New Roman" w:hAnsi="Calibri" w:cs="Times New Roman"/>
      <w:lang w:eastAsia="ru-RU"/>
    </w:rPr>
  </w:style>
  <w:style w:type="character" w:styleId="af">
    <w:name w:val="page number"/>
    <w:rsid w:val="00A06FB6"/>
  </w:style>
  <w:style w:type="paragraph" w:styleId="af0">
    <w:name w:val="Balloon Text"/>
    <w:basedOn w:val="a"/>
    <w:link w:val="af1"/>
    <w:uiPriority w:val="99"/>
    <w:semiHidden/>
    <w:unhideWhenUsed/>
    <w:rsid w:val="00A06FB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A06FB6"/>
    <w:rPr>
      <w:rFonts w:ascii="Tahoma" w:eastAsia="Times New Roman" w:hAnsi="Tahoma" w:cs="Tahoma"/>
      <w:sz w:val="16"/>
      <w:szCs w:val="16"/>
      <w:lang w:eastAsia="ru-RU"/>
    </w:rPr>
  </w:style>
  <w:style w:type="paragraph" w:styleId="af2">
    <w:name w:val="List Paragraph"/>
    <w:basedOn w:val="a"/>
    <w:uiPriority w:val="34"/>
    <w:qFormat/>
    <w:rsid w:val="00D325D9"/>
    <w:pPr>
      <w:ind w:left="720"/>
      <w:contextualSpacing/>
    </w:pPr>
  </w:style>
  <w:style w:type="character" w:customStyle="1" w:styleId="apple-converted-space">
    <w:name w:val="apple-converted-space"/>
    <w:basedOn w:val="a0"/>
    <w:rsid w:val="00A15274"/>
  </w:style>
  <w:style w:type="character" w:styleId="af3">
    <w:name w:val="Hyperlink"/>
    <w:basedOn w:val="a0"/>
    <w:uiPriority w:val="99"/>
    <w:semiHidden/>
    <w:unhideWhenUsed/>
    <w:rsid w:val="004A4E6E"/>
    <w:rPr>
      <w:color w:val="0000FF"/>
      <w:u w:val="single"/>
    </w:rPr>
  </w:style>
  <w:style w:type="paragraph" w:styleId="af4">
    <w:name w:val="Normal (Web)"/>
    <w:basedOn w:val="a"/>
    <w:rsid w:val="00BD4C90"/>
    <w:pPr>
      <w:widowControl w:val="0"/>
      <w:suppressAutoHyphens/>
      <w:spacing w:before="280" w:after="280" w:line="240" w:lineRule="auto"/>
    </w:pPr>
    <w:rPr>
      <w:rFonts w:ascii="Times New Roman" w:eastAsia="DejaVu Sans" w:hAnsi="Times New Roman" w:cs="DejaVu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567E-0E03-474D-BF97-52411539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26</Pages>
  <Words>11846</Words>
  <Characters>67528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User</cp:lastModifiedBy>
  <cp:revision>18</cp:revision>
  <cp:lastPrinted>2016-03-22T01:49:00Z</cp:lastPrinted>
  <dcterms:created xsi:type="dcterms:W3CDTF">2015-12-16T04:27:00Z</dcterms:created>
  <dcterms:modified xsi:type="dcterms:W3CDTF">2018-02-15T03:39:00Z</dcterms:modified>
</cp:coreProperties>
</file>