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77" w:rsidRPr="001F172D" w:rsidRDefault="00E74377" w:rsidP="001F172D">
      <w:pPr>
        <w:pStyle w:val="1"/>
        <w:spacing w:before="82" w:line="482" w:lineRule="exact"/>
        <w:sectPr w:rsidR="00E74377" w:rsidRPr="001F172D">
          <w:type w:val="continuous"/>
          <w:pgSz w:w="11920" w:h="16850"/>
          <w:pgMar w:top="140" w:right="340" w:bottom="280" w:left="380" w:header="720" w:footer="720" w:gutter="0"/>
          <w:cols w:num="2" w:space="720" w:equalWidth="0">
            <w:col w:w="4374" w:space="1256"/>
            <w:col w:w="5570"/>
          </w:cols>
        </w:sectPr>
      </w:pPr>
    </w:p>
    <w:p w:rsidR="001F172D" w:rsidRDefault="001F172D" w:rsidP="001F172D">
      <w:pPr>
        <w:spacing w:before="7" w:line="254" w:lineRule="auto"/>
        <w:ind w:right="415"/>
        <w:rPr>
          <w:rFonts w:ascii="Trebuchet MS" w:hAnsi="Trebuchet MS"/>
          <w:sz w:val="33"/>
        </w:rPr>
        <w:sectPr w:rsidR="001F172D">
          <w:type w:val="continuous"/>
          <w:pgSz w:w="11920" w:h="16850"/>
          <w:pgMar w:top="60" w:right="640" w:bottom="280" w:left="60" w:header="720" w:footer="720" w:gutter="0"/>
          <w:cols w:num="2" w:space="720" w:equalWidth="0">
            <w:col w:w="2259" w:space="682"/>
            <w:col w:w="8279"/>
          </w:cols>
        </w:sectPr>
      </w:pPr>
      <w:r w:rsidRPr="0049369A">
        <w:rPr>
          <w:rFonts w:ascii="Calibri" w:hAnsi="Calibri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45E5F71" wp14:editId="33803257">
            <wp:simplePos x="0" y="0"/>
            <wp:positionH relativeFrom="column">
              <wp:posOffset>346075</wp:posOffset>
            </wp:positionH>
            <wp:positionV relativeFrom="paragraph">
              <wp:posOffset>7620</wp:posOffset>
            </wp:positionV>
            <wp:extent cx="1583690" cy="1480185"/>
            <wp:effectExtent l="0" t="0" r="0" b="5715"/>
            <wp:wrapTight wrapText="bothSides">
              <wp:wrapPolygon edited="0">
                <wp:start x="0" y="0"/>
                <wp:lineTo x="0" y="21405"/>
                <wp:lineTo x="21306" y="21405"/>
                <wp:lineTo x="21306" y="0"/>
                <wp:lineTo x="0" y="0"/>
              </wp:wrapPolygon>
            </wp:wrapTight>
            <wp:docPr id="3" name="Рисунок 3" descr="чб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 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72D" w:rsidRPr="0049369A" w:rsidRDefault="001F172D" w:rsidP="001F172D">
      <w:pPr>
        <w:jc w:val="center"/>
        <w:rPr>
          <w:b/>
          <w:sz w:val="24"/>
          <w:szCs w:val="24"/>
          <w:lang w:val="en-US" w:eastAsia="ru-RU"/>
        </w:rPr>
      </w:pPr>
    </w:p>
    <w:p w:rsidR="001F172D" w:rsidRPr="0049369A" w:rsidRDefault="001F172D" w:rsidP="001F172D">
      <w:pPr>
        <w:jc w:val="center"/>
        <w:rPr>
          <w:b/>
          <w:sz w:val="24"/>
          <w:szCs w:val="24"/>
          <w:lang w:val="en-US" w:eastAsia="ru-RU"/>
        </w:rPr>
      </w:pPr>
    </w:p>
    <w:p w:rsidR="001F172D" w:rsidRPr="0049369A" w:rsidRDefault="001F172D" w:rsidP="001F172D">
      <w:pPr>
        <w:ind w:left="-709" w:hanging="284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</w:t>
      </w:r>
      <w:r w:rsidRPr="0049369A">
        <w:rPr>
          <w:sz w:val="20"/>
          <w:szCs w:val="20"/>
          <w:lang w:eastAsia="ru-RU"/>
        </w:rPr>
        <w:t>КОМИТЕТ ОБРАЗОВАНИЯ И НАУКИ АДМИНИСТРАЦИИ ГОРОДА НОВОКУЗНЕЦКА</w:t>
      </w:r>
    </w:p>
    <w:p w:rsidR="001F172D" w:rsidRPr="0049369A" w:rsidRDefault="001F172D" w:rsidP="001F172D">
      <w:pPr>
        <w:jc w:val="center"/>
        <w:rPr>
          <w:sz w:val="20"/>
          <w:szCs w:val="20"/>
          <w:lang w:eastAsia="ru-RU"/>
        </w:rPr>
      </w:pPr>
      <w:r w:rsidRPr="0049369A">
        <w:rPr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1F172D" w:rsidRPr="0049369A" w:rsidRDefault="001F172D" w:rsidP="001F172D">
      <w:pPr>
        <w:jc w:val="center"/>
        <w:rPr>
          <w:b/>
          <w:sz w:val="20"/>
          <w:szCs w:val="20"/>
          <w:lang w:eastAsia="ru-RU"/>
        </w:rPr>
      </w:pPr>
      <w:r w:rsidRPr="0049369A">
        <w:rPr>
          <w:b/>
          <w:sz w:val="20"/>
          <w:szCs w:val="20"/>
          <w:lang w:eastAsia="ru-RU"/>
        </w:rPr>
        <w:t>«Основная общеобразовательная школа № 19»</w:t>
      </w:r>
    </w:p>
    <w:p w:rsidR="001F172D" w:rsidRPr="0049369A" w:rsidRDefault="001F172D" w:rsidP="001F172D">
      <w:pPr>
        <w:jc w:val="center"/>
        <w:rPr>
          <w:b/>
          <w:sz w:val="20"/>
          <w:szCs w:val="20"/>
          <w:lang w:eastAsia="ru-RU"/>
        </w:rPr>
      </w:pPr>
      <w:r w:rsidRPr="0049369A">
        <w:rPr>
          <w:b/>
          <w:sz w:val="20"/>
          <w:szCs w:val="20"/>
          <w:lang w:eastAsia="ru-RU"/>
        </w:rPr>
        <w:t>МАОУ «ООШ № 19»</w:t>
      </w:r>
    </w:p>
    <w:p w:rsidR="001F172D" w:rsidRPr="0049369A" w:rsidRDefault="001F172D" w:rsidP="001F172D">
      <w:pPr>
        <w:rPr>
          <w:b/>
          <w:sz w:val="20"/>
          <w:szCs w:val="20"/>
          <w:lang w:eastAsia="ru-RU"/>
        </w:rPr>
      </w:pPr>
    </w:p>
    <w:p w:rsidR="001F172D" w:rsidRPr="0049369A" w:rsidRDefault="001F172D" w:rsidP="001F172D">
      <w:pPr>
        <w:jc w:val="center"/>
        <w:rPr>
          <w:sz w:val="20"/>
          <w:szCs w:val="20"/>
          <w:lang w:eastAsia="ru-RU"/>
        </w:rPr>
      </w:pPr>
      <w:r w:rsidRPr="0049369A">
        <w:rPr>
          <w:sz w:val="20"/>
          <w:szCs w:val="20"/>
          <w:lang w:eastAsia="ru-RU"/>
        </w:rPr>
        <w:t xml:space="preserve">ул. Крупской, </w:t>
      </w:r>
      <w:proofErr w:type="gramStart"/>
      <w:r w:rsidRPr="0049369A">
        <w:rPr>
          <w:sz w:val="20"/>
          <w:szCs w:val="20"/>
          <w:lang w:eastAsia="ru-RU"/>
        </w:rPr>
        <w:t>35,  г.</w:t>
      </w:r>
      <w:proofErr w:type="gramEnd"/>
      <w:r w:rsidRPr="0049369A">
        <w:rPr>
          <w:sz w:val="20"/>
          <w:szCs w:val="20"/>
          <w:lang w:eastAsia="ru-RU"/>
        </w:rPr>
        <w:t xml:space="preserve"> Новокузнецк,  Кемеровская область, 654033,</w:t>
      </w:r>
    </w:p>
    <w:p w:rsidR="001F172D" w:rsidRPr="0049369A" w:rsidRDefault="001F172D" w:rsidP="001F172D">
      <w:pPr>
        <w:ind w:left="-567"/>
        <w:jc w:val="center"/>
        <w:rPr>
          <w:sz w:val="20"/>
          <w:szCs w:val="20"/>
          <w:lang w:eastAsia="ru-RU"/>
        </w:rPr>
      </w:pPr>
      <w:r w:rsidRPr="0049369A">
        <w:rPr>
          <w:sz w:val="20"/>
          <w:szCs w:val="20"/>
          <w:lang w:eastAsia="ru-RU"/>
        </w:rPr>
        <w:t>тел. 756-</w:t>
      </w:r>
      <w:proofErr w:type="gramStart"/>
      <w:r w:rsidRPr="0049369A">
        <w:rPr>
          <w:sz w:val="20"/>
          <w:szCs w:val="20"/>
          <w:lang w:eastAsia="ru-RU"/>
        </w:rPr>
        <w:t>011,  тел.</w:t>
      </w:r>
      <w:proofErr w:type="gramEnd"/>
      <w:r w:rsidRPr="0049369A">
        <w:rPr>
          <w:sz w:val="20"/>
          <w:szCs w:val="20"/>
          <w:lang w:eastAsia="ru-RU"/>
        </w:rPr>
        <w:t>/факс (3843) 756-011</w:t>
      </w:r>
    </w:p>
    <w:tbl>
      <w:tblPr>
        <w:tblW w:w="9900" w:type="dxa"/>
        <w:tblInd w:w="72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1F172D" w:rsidRPr="0049369A" w:rsidTr="001F172D">
        <w:trPr>
          <w:trHeight w:val="533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172D" w:rsidRPr="0049369A" w:rsidRDefault="001F172D" w:rsidP="00245F15">
            <w:pPr>
              <w:spacing w:line="360" w:lineRule="auto"/>
              <w:rPr>
                <w:rFonts w:eastAsia="SimSu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74377" w:rsidRPr="001F172D" w:rsidRDefault="00E74377" w:rsidP="001F172D">
      <w:pPr>
        <w:spacing w:before="73" w:line="196" w:lineRule="auto"/>
        <w:ind w:right="188"/>
        <w:rPr>
          <w:rFonts w:ascii="Trebuchet MS" w:hAnsi="Trebuchet MS"/>
          <w:sz w:val="37"/>
        </w:rPr>
      </w:pPr>
    </w:p>
    <w:p w:rsidR="001F172D" w:rsidRDefault="001F172D">
      <w:pPr>
        <w:ind w:left="1302" w:right="774"/>
        <w:jc w:val="center"/>
        <w:rPr>
          <w:b/>
          <w:i/>
          <w:sz w:val="24"/>
        </w:rPr>
      </w:pPr>
    </w:p>
    <w:p w:rsidR="001F172D" w:rsidRDefault="001F172D">
      <w:pPr>
        <w:ind w:left="1302" w:right="774"/>
        <w:jc w:val="center"/>
        <w:rPr>
          <w:b/>
          <w:i/>
          <w:sz w:val="24"/>
        </w:rPr>
      </w:pPr>
    </w:p>
    <w:p w:rsidR="00E74377" w:rsidRDefault="001F172D">
      <w:pPr>
        <w:ind w:left="1302" w:right="774"/>
        <w:jc w:val="center"/>
        <w:rPr>
          <w:b/>
          <w:i/>
          <w:sz w:val="24"/>
        </w:rPr>
      </w:pPr>
      <w:r>
        <w:rPr>
          <w:b/>
          <w:i/>
          <w:sz w:val="24"/>
        </w:rPr>
        <w:t>ПРИКАЗ</w:t>
      </w:r>
    </w:p>
    <w:p w:rsidR="00E74377" w:rsidRDefault="001F172D">
      <w:pPr>
        <w:tabs>
          <w:tab w:val="left" w:pos="8542"/>
        </w:tabs>
        <w:spacing w:line="275" w:lineRule="exact"/>
        <w:ind w:left="750"/>
        <w:rPr>
          <w:b/>
          <w:i/>
          <w:sz w:val="24"/>
        </w:rPr>
      </w:pPr>
      <w:r>
        <w:rPr>
          <w:b/>
          <w:i/>
          <w:sz w:val="24"/>
          <w:u w:val="thick"/>
        </w:rPr>
        <w:t>«30»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августа 2022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г.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>№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106_</w:t>
      </w:r>
    </w:p>
    <w:p w:rsidR="00E74377" w:rsidRDefault="001F172D">
      <w:pPr>
        <w:pStyle w:val="a3"/>
        <w:spacing w:line="275" w:lineRule="exact"/>
        <w:ind w:left="1299" w:right="782"/>
        <w:jc w:val="center"/>
      </w:pPr>
      <w:r>
        <w:t>г.</w:t>
      </w:r>
      <w:r>
        <w:rPr>
          <w:spacing w:val="-8"/>
        </w:rPr>
        <w:t xml:space="preserve"> </w:t>
      </w:r>
      <w:r>
        <w:t>Новокузнецк</w:t>
      </w:r>
    </w:p>
    <w:p w:rsidR="00E74377" w:rsidRDefault="00E74377">
      <w:pPr>
        <w:pStyle w:val="a3"/>
        <w:spacing w:before="7"/>
      </w:pPr>
    </w:p>
    <w:p w:rsidR="00E74377" w:rsidRDefault="001F172D">
      <w:pPr>
        <w:spacing w:line="276" w:lineRule="auto"/>
        <w:ind w:left="750" w:right="5620"/>
        <w:rPr>
          <w:b/>
          <w:i/>
          <w:sz w:val="24"/>
        </w:rPr>
      </w:pPr>
      <w:r>
        <w:rPr>
          <w:b/>
          <w:i/>
          <w:sz w:val="24"/>
        </w:rPr>
        <w:t>об утверждении плана - графика проведения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внешних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внутренних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процедур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оценки</w:t>
      </w:r>
    </w:p>
    <w:p w:rsidR="00E74377" w:rsidRDefault="001F172D">
      <w:pPr>
        <w:spacing w:line="276" w:lineRule="auto"/>
        <w:ind w:left="750" w:right="6048"/>
        <w:rPr>
          <w:b/>
          <w:i/>
          <w:sz w:val="24"/>
        </w:rPr>
      </w:pPr>
      <w:r>
        <w:rPr>
          <w:b/>
          <w:i/>
          <w:sz w:val="24"/>
        </w:rPr>
        <w:t xml:space="preserve">качества </w:t>
      </w:r>
      <w:proofErr w:type="gramStart"/>
      <w:r>
        <w:rPr>
          <w:b/>
          <w:i/>
          <w:sz w:val="24"/>
        </w:rPr>
        <w:t>образовательных достижений</w:t>
      </w:r>
      <w:proofErr w:type="gramEnd"/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МАОУ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«СОШ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№19»</w:t>
      </w:r>
    </w:p>
    <w:p w:rsidR="00E74377" w:rsidRDefault="001F172D">
      <w:pPr>
        <w:spacing w:before="1"/>
        <w:ind w:left="750"/>
        <w:rPr>
          <w:b/>
          <w:i/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учебном году</w:t>
      </w:r>
    </w:p>
    <w:p w:rsidR="00E74377" w:rsidRDefault="00E74377">
      <w:pPr>
        <w:pStyle w:val="a3"/>
        <w:spacing w:before="3"/>
        <w:rPr>
          <w:b/>
          <w:i/>
          <w:sz w:val="30"/>
        </w:rPr>
      </w:pPr>
    </w:p>
    <w:p w:rsidR="00E74377" w:rsidRDefault="001F172D">
      <w:pPr>
        <w:pStyle w:val="a3"/>
        <w:spacing w:line="276" w:lineRule="auto"/>
        <w:ind w:left="750" w:right="270" w:firstLine="688"/>
        <w:jc w:val="both"/>
      </w:pPr>
      <w:r>
        <w:t>В соответствии с рекомендациями для системы общего образования по основным подходам</w:t>
      </w:r>
      <w:r>
        <w:rPr>
          <w:spacing w:val="-57"/>
        </w:rPr>
        <w:t xml:space="preserve"> </w:t>
      </w:r>
      <w:r>
        <w:t>к формированию графика проведения оценочных процедур в общеобразовательных организациях</w:t>
      </w:r>
      <w:r>
        <w:rPr>
          <w:spacing w:val="1"/>
        </w:rPr>
        <w:t xml:space="preserve"> </w:t>
      </w:r>
      <w:r>
        <w:t xml:space="preserve">в 2022/23 учебном году, утвержденными письмом </w:t>
      </w:r>
      <w:proofErr w:type="spellStart"/>
      <w:r>
        <w:t>Минпросвещения</w:t>
      </w:r>
      <w:proofErr w:type="spellEnd"/>
      <w:r>
        <w:t xml:space="preserve"> России №СК – 228/03 от</w:t>
      </w:r>
      <w:r>
        <w:rPr>
          <w:spacing w:val="1"/>
        </w:rPr>
        <w:t xml:space="preserve"> </w:t>
      </w:r>
      <w:r>
        <w:t>6.08.2021,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№01-169/08-01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6.08.2021,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Кузбасса от 25.08.2022 № 2070 «Об утверждении плана-графика проведения внешних</w:t>
      </w:r>
      <w:r>
        <w:rPr>
          <w:spacing w:val="-57"/>
        </w:rPr>
        <w:t xml:space="preserve"> </w:t>
      </w:r>
      <w:r>
        <w:t>процедур оценки качества образовательных достижений обучающихся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Кемеровской области-Кузбасса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году»</w:t>
      </w:r>
    </w:p>
    <w:p w:rsidR="00E74377" w:rsidRDefault="00E74377">
      <w:pPr>
        <w:pStyle w:val="a3"/>
        <w:spacing w:before="10"/>
        <w:rPr>
          <w:sz w:val="27"/>
        </w:rPr>
      </w:pPr>
    </w:p>
    <w:p w:rsidR="00E74377" w:rsidRDefault="001F172D">
      <w:pPr>
        <w:ind w:left="750"/>
        <w:rPr>
          <w:b/>
          <w:sz w:val="24"/>
        </w:rPr>
      </w:pPr>
      <w:r>
        <w:rPr>
          <w:b/>
          <w:sz w:val="24"/>
        </w:rPr>
        <w:t>ПРИКАЗЫВАЮ:</w:t>
      </w:r>
    </w:p>
    <w:p w:rsidR="00E74377" w:rsidRDefault="00E74377">
      <w:pPr>
        <w:pStyle w:val="a3"/>
        <w:spacing w:before="1"/>
        <w:rPr>
          <w:b/>
          <w:sz w:val="31"/>
        </w:rPr>
      </w:pPr>
    </w:p>
    <w:p w:rsidR="00E74377" w:rsidRDefault="001F172D">
      <w:pPr>
        <w:pStyle w:val="a4"/>
        <w:numPr>
          <w:ilvl w:val="0"/>
          <w:numId w:val="1"/>
        </w:numPr>
        <w:tabs>
          <w:tab w:val="left" w:pos="994"/>
        </w:tabs>
        <w:ind w:hanging="244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2022/2023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1).</w:t>
      </w:r>
    </w:p>
    <w:p w:rsidR="00E74377" w:rsidRDefault="001F172D">
      <w:pPr>
        <w:pStyle w:val="a4"/>
        <w:numPr>
          <w:ilvl w:val="0"/>
          <w:numId w:val="1"/>
        </w:numPr>
        <w:tabs>
          <w:tab w:val="left" w:pos="994"/>
        </w:tabs>
        <w:spacing w:before="41" w:line="276" w:lineRule="auto"/>
        <w:ind w:left="750" w:right="505" w:firstLine="0"/>
        <w:jc w:val="both"/>
        <w:rPr>
          <w:sz w:val="24"/>
        </w:rPr>
      </w:pPr>
      <w:r>
        <w:rPr>
          <w:sz w:val="24"/>
        </w:rPr>
        <w:t>Ответственному за подготовку, обновление и размещение информации на официальном 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Прядко </w:t>
      </w:r>
      <w:proofErr w:type="gramStart"/>
      <w:r>
        <w:rPr>
          <w:sz w:val="24"/>
        </w:rPr>
        <w:t>А.И..</w:t>
      </w:r>
      <w:proofErr w:type="gramEnd"/>
      <w:r>
        <w:rPr>
          <w:sz w:val="24"/>
        </w:rPr>
        <w:t xml:space="preserve"> в трехдневный срок разместить утвержденный график оценочных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2022/2023 учебный год на официальном сайте школы – в подразделе «Документы»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5"/>
          <w:sz w:val="24"/>
        </w:rPr>
        <w:t xml:space="preserve"> </w:t>
      </w:r>
      <w:r>
        <w:rPr>
          <w:sz w:val="24"/>
        </w:rPr>
        <w:t>«Сведения об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организации».</w:t>
      </w:r>
    </w:p>
    <w:p w:rsidR="00E74377" w:rsidRDefault="001F172D">
      <w:pPr>
        <w:pStyle w:val="a4"/>
        <w:numPr>
          <w:ilvl w:val="0"/>
          <w:numId w:val="1"/>
        </w:numPr>
        <w:tabs>
          <w:tab w:val="left" w:pos="994"/>
        </w:tabs>
        <w:spacing w:line="276" w:lineRule="auto"/>
        <w:ind w:left="750" w:right="1154" w:firstLine="0"/>
        <w:jc w:val="both"/>
        <w:rPr>
          <w:sz w:val="24"/>
        </w:rPr>
      </w:pPr>
      <w:r>
        <w:rPr>
          <w:sz w:val="24"/>
        </w:rPr>
        <w:t>Секретарю Гербер Л.А. в срок до 03.09.2022 довести настоящий приказ до 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под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подпись.</w:t>
      </w:r>
    </w:p>
    <w:p w:rsidR="00E74377" w:rsidRDefault="001F172D">
      <w:pPr>
        <w:pStyle w:val="a4"/>
        <w:numPr>
          <w:ilvl w:val="0"/>
          <w:numId w:val="1"/>
        </w:numPr>
        <w:tabs>
          <w:tab w:val="left" w:pos="991"/>
        </w:tabs>
        <w:spacing w:line="275" w:lineRule="exact"/>
        <w:ind w:left="990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E74377" w:rsidRDefault="00E74377">
      <w:pPr>
        <w:pStyle w:val="a3"/>
        <w:rPr>
          <w:sz w:val="26"/>
        </w:rPr>
      </w:pPr>
    </w:p>
    <w:p w:rsidR="00E74377" w:rsidRDefault="00E74377">
      <w:pPr>
        <w:pStyle w:val="a3"/>
        <w:spacing w:before="6"/>
        <w:rPr>
          <w:sz w:val="31"/>
        </w:rPr>
      </w:pPr>
    </w:p>
    <w:p w:rsidR="00E74377" w:rsidRDefault="00CD642B">
      <w:pPr>
        <w:pStyle w:val="a3"/>
        <w:tabs>
          <w:tab w:val="left" w:pos="9202"/>
        </w:tabs>
        <w:ind w:left="858"/>
      </w:pPr>
      <w:proofErr w:type="spellStart"/>
      <w:r>
        <w:t>и.о</w:t>
      </w:r>
      <w:proofErr w:type="spellEnd"/>
      <w:r>
        <w:t>. директора</w:t>
      </w:r>
      <w:r>
        <w:tab/>
        <w:t>Прядко А.И.</w:t>
      </w:r>
    </w:p>
    <w:p w:rsidR="00E74377" w:rsidRDefault="00E74377">
      <w:pPr>
        <w:pStyle w:val="a3"/>
        <w:rPr>
          <w:sz w:val="26"/>
        </w:rPr>
      </w:pPr>
    </w:p>
    <w:p w:rsidR="00E74377" w:rsidRDefault="00E74377">
      <w:pPr>
        <w:pStyle w:val="a3"/>
        <w:spacing w:before="9"/>
        <w:rPr>
          <w:sz w:val="26"/>
        </w:rPr>
      </w:pPr>
      <w:bookmarkStart w:id="0" w:name="_GoBack"/>
      <w:bookmarkEnd w:id="0"/>
    </w:p>
    <w:p w:rsidR="00E74377" w:rsidRDefault="001F172D">
      <w:pPr>
        <w:pStyle w:val="a3"/>
        <w:ind w:left="750"/>
      </w:pPr>
      <w:r>
        <w:t>С</w:t>
      </w:r>
      <w:r>
        <w:rPr>
          <w:spacing w:val="-5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ознакомлены:</w:t>
      </w:r>
    </w:p>
    <w:p w:rsidR="00E74377" w:rsidRDefault="00E74377" w:rsidP="001F172D">
      <w:pPr>
        <w:pStyle w:val="a3"/>
        <w:tabs>
          <w:tab w:val="left" w:pos="3391"/>
        </w:tabs>
      </w:pPr>
    </w:p>
    <w:p w:rsidR="00E74377" w:rsidRDefault="00E74377">
      <w:pPr>
        <w:pStyle w:val="a3"/>
        <w:rPr>
          <w:sz w:val="20"/>
        </w:rPr>
      </w:pPr>
    </w:p>
    <w:p w:rsidR="00E74377" w:rsidRDefault="001F172D">
      <w:pPr>
        <w:pStyle w:val="a3"/>
        <w:tabs>
          <w:tab w:val="left" w:pos="3271"/>
        </w:tabs>
        <w:spacing w:before="90"/>
        <w:ind w:left="7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Гербер Л.А.</w:t>
      </w:r>
    </w:p>
    <w:sectPr w:rsidR="00E74377">
      <w:type w:val="continuous"/>
      <w:pgSz w:w="11920" w:h="16850"/>
      <w:pgMar w:top="14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13F78"/>
    <w:multiLevelType w:val="hybridMultilevel"/>
    <w:tmpl w:val="2E1082C2"/>
    <w:lvl w:ilvl="0" w:tplc="BA4A4D36">
      <w:start w:val="1"/>
      <w:numFmt w:val="decimal"/>
      <w:lvlText w:val="%1."/>
      <w:lvlJc w:val="left"/>
      <w:pPr>
        <w:ind w:left="99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03774">
      <w:numFmt w:val="bullet"/>
      <w:lvlText w:val="•"/>
      <w:lvlJc w:val="left"/>
      <w:pPr>
        <w:ind w:left="2019" w:hanging="243"/>
      </w:pPr>
      <w:rPr>
        <w:rFonts w:hint="default"/>
        <w:lang w:val="ru-RU" w:eastAsia="en-US" w:bidi="ar-SA"/>
      </w:rPr>
    </w:lvl>
    <w:lvl w:ilvl="2" w:tplc="C68A3382">
      <w:numFmt w:val="bullet"/>
      <w:lvlText w:val="•"/>
      <w:lvlJc w:val="left"/>
      <w:pPr>
        <w:ind w:left="3038" w:hanging="243"/>
      </w:pPr>
      <w:rPr>
        <w:rFonts w:hint="default"/>
        <w:lang w:val="ru-RU" w:eastAsia="en-US" w:bidi="ar-SA"/>
      </w:rPr>
    </w:lvl>
    <w:lvl w:ilvl="3" w:tplc="6B4A9372">
      <w:numFmt w:val="bullet"/>
      <w:lvlText w:val="•"/>
      <w:lvlJc w:val="left"/>
      <w:pPr>
        <w:ind w:left="4057" w:hanging="243"/>
      </w:pPr>
      <w:rPr>
        <w:rFonts w:hint="default"/>
        <w:lang w:val="ru-RU" w:eastAsia="en-US" w:bidi="ar-SA"/>
      </w:rPr>
    </w:lvl>
    <w:lvl w:ilvl="4" w:tplc="250CA7A8">
      <w:numFmt w:val="bullet"/>
      <w:lvlText w:val="•"/>
      <w:lvlJc w:val="left"/>
      <w:pPr>
        <w:ind w:left="5076" w:hanging="243"/>
      </w:pPr>
      <w:rPr>
        <w:rFonts w:hint="default"/>
        <w:lang w:val="ru-RU" w:eastAsia="en-US" w:bidi="ar-SA"/>
      </w:rPr>
    </w:lvl>
    <w:lvl w:ilvl="5" w:tplc="58B82576">
      <w:numFmt w:val="bullet"/>
      <w:lvlText w:val="•"/>
      <w:lvlJc w:val="left"/>
      <w:pPr>
        <w:ind w:left="6095" w:hanging="243"/>
      </w:pPr>
      <w:rPr>
        <w:rFonts w:hint="default"/>
        <w:lang w:val="ru-RU" w:eastAsia="en-US" w:bidi="ar-SA"/>
      </w:rPr>
    </w:lvl>
    <w:lvl w:ilvl="6" w:tplc="87C8A048">
      <w:numFmt w:val="bullet"/>
      <w:lvlText w:val="•"/>
      <w:lvlJc w:val="left"/>
      <w:pPr>
        <w:ind w:left="7114" w:hanging="243"/>
      </w:pPr>
      <w:rPr>
        <w:rFonts w:hint="default"/>
        <w:lang w:val="ru-RU" w:eastAsia="en-US" w:bidi="ar-SA"/>
      </w:rPr>
    </w:lvl>
    <w:lvl w:ilvl="7" w:tplc="92345C8A">
      <w:numFmt w:val="bullet"/>
      <w:lvlText w:val="•"/>
      <w:lvlJc w:val="left"/>
      <w:pPr>
        <w:ind w:left="8133" w:hanging="243"/>
      </w:pPr>
      <w:rPr>
        <w:rFonts w:hint="default"/>
        <w:lang w:val="ru-RU" w:eastAsia="en-US" w:bidi="ar-SA"/>
      </w:rPr>
    </w:lvl>
    <w:lvl w:ilvl="8" w:tplc="9DD8E4BE">
      <w:numFmt w:val="bullet"/>
      <w:lvlText w:val="•"/>
      <w:lvlJc w:val="left"/>
      <w:pPr>
        <w:ind w:left="9152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7"/>
    <w:rsid w:val="001F172D"/>
    <w:rsid w:val="00CD642B"/>
    <w:rsid w:val="00E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901A1-F23B-4BA0-A567-8179757D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outlineLvl w:val="0"/>
    </w:pPr>
    <w:rPr>
      <w:rFonts w:ascii="Trebuchet MS" w:eastAsia="Trebuchet MS" w:hAnsi="Trebuchet MS" w:cs="Trebuchet MS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3</cp:revision>
  <dcterms:created xsi:type="dcterms:W3CDTF">2022-09-07T09:32:00Z</dcterms:created>
  <dcterms:modified xsi:type="dcterms:W3CDTF">2022-09-07T09:34:00Z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